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39336" w14:textId="77777777" w:rsidR="004126B6" w:rsidRDefault="004126B6" w:rsidP="004126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135528" w14:textId="77777777" w:rsidR="004126B6" w:rsidRDefault="004126B6" w:rsidP="004126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FB6D7DD" w14:textId="77777777" w:rsidR="004126B6" w:rsidRDefault="004126B6" w:rsidP="004126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МБУК ИСП «Дорожный СДК»</w:t>
      </w:r>
    </w:p>
    <w:p w14:paraId="04842EB4" w14:textId="77777777" w:rsidR="004126B6" w:rsidRPr="00645A62" w:rsidRDefault="004126B6" w:rsidP="004126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СДК </w:t>
      </w:r>
      <w:proofErr w:type="spellStart"/>
      <w:r>
        <w:rPr>
          <w:rFonts w:ascii="Times New Roman" w:hAnsi="Times New Roman" w:cs="Times New Roman"/>
          <w:sz w:val="26"/>
          <w:szCs w:val="26"/>
        </w:rPr>
        <w:t>х.Истомино</w:t>
      </w:r>
      <w:proofErr w:type="spellEnd"/>
    </w:p>
    <w:p w14:paraId="5E0054B4" w14:textId="77777777" w:rsidR="004126B6" w:rsidRDefault="004126B6" w:rsidP="004126B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DBE68C3" w14:textId="77777777" w:rsidR="004126B6" w:rsidRDefault="004126B6" w:rsidP="004126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«УТВЕРЖДАЮ»</w:t>
      </w:r>
    </w:p>
    <w:p w14:paraId="1CC5E5D8" w14:textId="77777777" w:rsidR="004126B6" w:rsidRDefault="004126B6" w:rsidP="004126B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МБУК «Дорожный СДК»</w:t>
      </w:r>
    </w:p>
    <w:p w14:paraId="6F0F639C" w14:textId="77777777" w:rsidR="004126B6" w:rsidRPr="008563B1" w:rsidRDefault="004126B6" w:rsidP="004126B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Поддубная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</w:t>
      </w:r>
    </w:p>
    <w:p w14:paraId="3C6D5733" w14:textId="77777777" w:rsidR="004126B6" w:rsidRPr="00645A62" w:rsidRDefault="004126B6" w:rsidP="004126B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9B71F5C" w14:textId="77777777" w:rsidR="004126B6" w:rsidRPr="00645A62" w:rsidRDefault="004126B6" w:rsidP="004126B6">
      <w:pPr>
        <w:rPr>
          <w:rFonts w:ascii="Times New Roman" w:hAnsi="Times New Roman" w:cs="Times New Roman"/>
          <w:sz w:val="26"/>
          <w:szCs w:val="26"/>
        </w:rPr>
      </w:pPr>
    </w:p>
    <w:p w14:paraId="113AF27A" w14:textId="77777777" w:rsidR="004126B6" w:rsidRDefault="004126B6" w:rsidP="004126B6">
      <w:pPr>
        <w:rPr>
          <w:rFonts w:ascii="Times New Roman" w:hAnsi="Times New Roman" w:cs="Times New Roman"/>
          <w:sz w:val="26"/>
          <w:szCs w:val="26"/>
        </w:rPr>
      </w:pPr>
    </w:p>
    <w:p w14:paraId="1D74F4EF" w14:textId="77777777" w:rsidR="004126B6" w:rsidRDefault="004126B6" w:rsidP="004126B6">
      <w:pPr>
        <w:rPr>
          <w:rFonts w:ascii="Times New Roman" w:hAnsi="Times New Roman" w:cs="Times New Roman"/>
          <w:sz w:val="26"/>
          <w:szCs w:val="26"/>
        </w:rPr>
      </w:pPr>
    </w:p>
    <w:p w14:paraId="2AE53AA9" w14:textId="77777777" w:rsidR="004126B6" w:rsidRPr="00645A62" w:rsidRDefault="004126B6" w:rsidP="004126B6">
      <w:pPr>
        <w:rPr>
          <w:rFonts w:ascii="Times New Roman" w:hAnsi="Times New Roman" w:cs="Times New Roman"/>
          <w:sz w:val="26"/>
          <w:szCs w:val="26"/>
        </w:rPr>
      </w:pPr>
    </w:p>
    <w:p w14:paraId="370823F6" w14:textId="77777777" w:rsidR="004126B6" w:rsidRPr="00645A62" w:rsidRDefault="004126B6" w:rsidP="004126B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E58618B" w14:textId="77777777" w:rsidR="004126B6" w:rsidRPr="007315E1" w:rsidRDefault="004126B6" w:rsidP="004126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r w:rsidRPr="007315E1">
        <w:rPr>
          <w:rFonts w:ascii="Times New Roman" w:hAnsi="Times New Roman" w:cs="Times New Roman"/>
          <w:b/>
          <w:i/>
          <w:sz w:val="36"/>
          <w:szCs w:val="26"/>
        </w:rPr>
        <w:t xml:space="preserve">Программа </w:t>
      </w:r>
    </w:p>
    <w:p w14:paraId="2FA2EEC8" w14:textId="77777777" w:rsidR="004126B6" w:rsidRDefault="004126B6" w:rsidP="004126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r>
        <w:rPr>
          <w:rFonts w:ascii="Times New Roman" w:hAnsi="Times New Roman" w:cs="Times New Roman"/>
          <w:b/>
          <w:i/>
          <w:sz w:val="36"/>
          <w:szCs w:val="26"/>
        </w:rPr>
        <w:t>клубного формирования</w:t>
      </w:r>
    </w:p>
    <w:p w14:paraId="18AF4DF8" w14:textId="77777777" w:rsidR="004126B6" w:rsidRPr="007315E1" w:rsidRDefault="004126B6" w:rsidP="004126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r>
        <w:rPr>
          <w:rFonts w:ascii="Times New Roman" w:hAnsi="Times New Roman" w:cs="Times New Roman"/>
          <w:b/>
          <w:i/>
          <w:sz w:val="36"/>
          <w:szCs w:val="26"/>
        </w:rPr>
        <w:t>по настольному теннису</w:t>
      </w:r>
    </w:p>
    <w:p w14:paraId="184ED85F" w14:textId="77777777" w:rsidR="004126B6" w:rsidRDefault="004126B6" w:rsidP="004126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6"/>
        </w:rPr>
      </w:pPr>
      <w:r>
        <w:rPr>
          <w:rFonts w:ascii="Times New Roman" w:hAnsi="Times New Roman" w:cs="Times New Roman"/>
          <w:b/>
          <w:i/>
          <w:sz w:val="44"/>
          <w:szCs w:val="26"/>
        </w:rPr>
        <w:t>«БЫСТРЫЙ МЯЧ</w:t>
      </w:r>
      <w:r w:rsidRPr="008563B1">
        <w:rPr>
          <w:rFonts w:ascii="Times New Roman" w:hAnsi="Times New Roman" w:cs="Times New Roman"/>
          <w:b/>
          <w:i/>
          <w:sz w:val="44"/>
          <w:szCs w:val="26"/>
        </w:rPr>
        <w:t>»</w:t>
      </w:r>
    </w:p>
    <w:p w14:paraId="23CF6D9C" w14:textId="77777777" w:rsidR="004126B6" w:rsidRPr="008563B1" w:rsidRDefault="004126B6" w:rsidP="004126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6"/>
        </w:rPr>
      </w:pPr>
    </w:p>
    <w:p w14:paraId="67ACBCE1" w14:textId="77777777" w:rsidR="004126B6" w:rsidRDefault="004126B6" w:rsidP="004126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участников: от 12 до 24 лет</w:t>
      </w:r>
    </w:p>
    <w:p w14:paraId="68D70151" w14:textId="77777777" w:rsidR="004126B6" w:rsidRPr="008563B1" w:rsidRDefault="004126B6" w:rsidP="004126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 1 год</w:t>
      </w:r>
    </w:p>
    <w:p w14:paraId="1B5A6AC0" w14:textId="77777777" w:rsidR="004126B6" w:rsidRPr="007315E1" w:rsidRDefault="004126B6" w:rsidP="004126B6">
      <w:pPr>
        <w:jc w:val="center"/>
        <w:rPr>
          <w:rFonts w:ascii="Times New Roman" w:hAnsi="Times New Roman" w:cs="Times New Roman"/>
          <w:sz w:val="36"/>
          <w:szCs w:val="26"/>
        </w:rPr>
      </w:pPr>
    </w:p>
    <w:p w14:paraId="76BE17EC" w14:textId="77777777" w:rsidR="004126B6" w:rsidRPr="007315E1" w:rsidRDefault="004126B6" w:rsidP="004126B6">
      <w:pPr>
        <w:ind w:left="708"/>
        <w:rPr>
          <w:rFonts w:ascii="Times New Roman" w:hAnsi="Times New Roman" w:cs="Times New Roman"/>
          <w:b/>
          <w:sz w:val="36"/>
          <w:szCs w:val="26"/>
        </w:rPr>
      </w:pPr>
    </w:p>
    <w:p w14:paraId="75A8A035" w14:textId="77777777" w:rsidR="004126B6" w:rsidRPr="007315E1" w:rsidRDefault="004126B6" w:rsidP="004126B6">
      <w:pPr>
        <w:ind w:left="708"/>
        <w:rPr>
          <w:rFonts w:ascii="Times New Roman" w:hAnsi="Times New Roman" w:cs="Times New Roman"/>
          <w:b/>
          <w:sz w:val="36"/>
          <w:szCs w:val="26"/>
        </w:rPr>
      </w:pPr>
    </w:p>
    <w:p w14:paraId="61170B9C" w14:textId="77777777" w:rsidR="004126B6" w:rsidRPr="007315E1" w:rsidRDefault="004126B6" w:rsidP="004126B6">
      <w:pPr>
        <w:ind w:left="708"/>
        <w:rPr>
          <w:rFonts w:ascii="Times New Roman" w:hAnsi="Times New Roman" w:cs="Times New Roman"/>
          <w:bCs/>
          <w:sz w:val="36"/>
          <w:szCs w:val="26"/>
        </w:rPr>
      </w:pPr>
    </w:p>
    <w:p w14:paraId="4C255156" w14:textId="77777777" w:rsidR="004126B6" w:rsidRPr="007315E1" w:rsidRDefault="004126B6" w:rsidP="004126B6">
      <w:pPr>
        <w:rPr>
          <w:rFonts w:ascii="Times New Roman" w:hAnsi="Times New Roman" w:cs="Times New Roman"/>
          <w:sz w:val="36"/>
          <w:szCs w:val="26"/>
        </w:rPr>
      </w:pPr>
    </w:p>
    <w:p w14:paraId="4EAE3F23" w14:textId="77777777" w:rsidR="004126B6" w:rsidRDefault="004126B6" w:rsidP="0041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</w:p>
    <w:p w14:paraId="0DB8F4F7" w14:textId="77777777" w:rsidR="004126B6" w:rsidRDefault="004126B6" w:rsidP="0041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</w:p>
    <w:p w14:paraId="0B9A53A4" w14:textId="77777777" w:rsidR="004126B6" w:rsidRDefault="004126B6" w:rsidP="0041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</w:p>
    <w:p w14:paraId="3A877EFD" w14:textId="77777777" w:rsidR="004126B6" w:rsidRDefault="004126B6" w:rsidP="0041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</w:p>
    <w:p w14:paraId="7B1F8387" w14:textId="77777777" w:rsidR="004126B6" w:rsidRDefault="004126B6" w:rsidP="0041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6"/>
        </w:rPr>
      </w:pPr>
    </w:p>
    <w:p w14:paraId="0305C729" w14:textId="77777777" w:rsidR="00D21489" w:rsidRPr="00D21489" w:rsidRDefault="00D21489" w:rsidP="00D21489">
      <w:pPr>
        <w:autoSpaceDE w:val="0"/>
        <w:autoSpaceDN w:val="0"/>
        <w:adjustRightInd w:val="0"/>
        <w:spacing w:after="0" w:line="240" w:lineRule="auto"/>
        <w:jc w:val="center"/>
        <w:rPr>
          <w:rFonts w:ascii="Bahnschrift Condensed" w:hAnsi="Bahnschrift Condensed" w:cs="Times New Roman"/>
          <w:b/>
          <w:i/>
          <w:sz w:val="32"/>
          <w:szCs w:val="32"/>
        </w:rPr>
      </w:pPr>
      <w:r w:rsidRPr="00D21489">
        <w:rPr>
          <w:rFonts w:ascii="Bahnschrift Condensed" w:hAnsi="Bahnschrift Condensed" w:cs="Times New Roman"/>
          <w:b/>
          <w:i/>
          <w:sz w:val="32"/>
          <w:szCs w:val="32"/>
        </w:rPr>
        <w:t>ПРОГРА</w:t>
      </w:r>
      <w:r>
        <w:rPr>
          <w:rFonts w:ascii="Bahnschrift Condensed" w:hAnsi="Bahnschrift Condensed" w:cs="Times New Roman"/>
          <w:b/>
          <w:i/>
          <w:sz w:val="32"/>
          <w:szCs w:val="32"/>
        </w:rPr>
        <w:t>ММА ПО НАСТОЛЬНОМУ ТЕННИСУ</w:t>
      </w:r>
    </w:p>
    <w:p w14:paraId="0FB61FC7" w14:textId="77777777" w:rsidR="00D21489" w:rsidRPr="00D21489" w:rsidRDefault="00D21489" w:rsidP="00D21489">
      <w:pPr>
        <w:autoSpaceDE w:val="0"/>
        <w:autoSpaceDN w:val="0"/>
        <w:adjustRightInd w:val="0"/>
        <w:spacing w:after="0" w:line="240" w:lineRule="auto"/>
        <w:jc w:val="center"/>
        <w:rPr>
          <w:rFonts w:ascii="Bahnschrift Condensed" w:hAnsi="Bahnschrift Condensed" w:cs="Times New Roman"/>
          <w:b/>
          <w:i/>
          <w:sz w:val="32"/>
          <w:szCs w:val="32"/>
        </w:rPr>
      </w:pPr>
    </w:p>
    <w:p w14:paraId="58EDCB64" w14:textId="77777777" w:rsidR="00D21489" w:rsidRPr="00D21489" w:rsidRDefault="00D21489" w:rsidP="00D21489">
      <w:pPr>
        <w:autoSpaceDE w:val="0"/>
        <w:autoSpaceDN w:val="0"/>
        <w:adjustRightInd w:val="0"/>
        <w:spacing w:after="0" w:line="240" w:lineRule="auto"/>
        <w:jc w:val="center"/>
        <w:rPr>
          <w:rFonts w:ascii="Bahnschrift Condensed" w:hAnsi="Bahnschrift Condensed" w:cs="Times New Roman"/>
          <w:b/>
          <w:i/>
          <w:sz w:val="32"/>
          <w:szCs w:val="32"/>
        </w:rPr>
      </w:pPr>
      <w:r>
        <w:rPr>
          <w:rFonts w:ascii="Bahnschrift Condensed" w:hAnsi="Bahnschrift Condensed" w:cs="Times New Roman"/>
          <w:b/>
          <w:i/>
          <w:sz w:val="32"/>
          <w:szCs w:val="32"/>
        </w:rPr>
        <w:t>«БЫСТРЫЙ МЯЧ</w:t>
      </w:r>
      <w:r w:rsidRPr="00D21489">
        <w:rPr>
          <w:rFonts w:ascii="Bahnschrift Condensed" w:hAnsi="Bahnschrift Condensed" w:cs="Times New Roman"/>
          <w:b/>
          <w:i/>
          <w:sz w:val="32"/>
          <w:szCs w:val="32"/>
        </w:rPr>
        <w:t>»</w:t>
      </w:r>
    </w:p>
    <w:p w14:paraId="35A0B1B7" w14:textId="77777777" w:rsidR="00D21489" w:rsidRPr="00D21489" w:rsidRDefault="00D21489" w:rsidP="00D21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CE9304" w14:textId="77777777" w:rsidR="00D21489" w:rsidRPr="00D21489" w:rsidRDefault="00D21489" w:rsidP="00D21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489">
        <w:rPr>
          <w:rFonts w:ascii="Times New Roman" w:hAnsi="Times New Roman" w:cs="Times New Roman"/>
          <w:b/>
          <w:i/>
          <w:sz w:val="28"/>
          <w:szCs w:val="28"/>
        </w:rPr>
        <w:t>в СДК х. Истомино</w:t>
      </w:r>
    </w:p>
    <w:p w14:paraId="3FEB02FB" w14:textId="77777777" w:rsidR="00D21489" w:rsidRPr="00D21489" w:rsidRDefault="00D21489" w:rsidP="00D21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6"/>
        </w:rPr>
      </w:pPr>
    </w:p>
    <w:p w14:paraId="35DE1AD8" w14:textId="788AD682" w:rsidR="00D21489" w:rsidRPr="00D21489" w:rsidRDefault="00D21489" w:rsidP="00D21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6"/>
          <w:szCs w:val="26"/>
        </w:rPr>
      </w:pPr>
      <w:proofErr w:type="gramStart"/>
      <w:r w:rsidRPr="00D21489">
        <w:rPr>
          <w:rFonts w:ascii="Times New Roman" w:hAnsi="Times New Roman" w:cs="Times New Roman"/>
          <w:sz w:val="36"/>
          <w:szCs w:val="26"/>
        </w:rPr>
        <w:t>Руководитель :</w:t>
      </w:r>
      <w:proofErr w:type="gramEnd"/>
      <w:r w:rsidRPr="00D21489">
        <w:rPr>
          <w:rFonts w:ascii="Times New Roman" w:hAnsi="Times New Roman" w:cs="Times New Roman"/>
          <w:sz w:val="36"/>
          <w:szCs w:val="26"/>
        </w:rPr>
        <w:t xml:space="preserve"> </w:t>
      </w:r>
      <w:r w:rsidR="0057452B">
        <w:rPr>
          <w:rFonts w:ascii="Times New Roman" w:hAnsi="Times New Roman" w:cs="Times New Roman"/>
          <w:sz w:val="36"/>
          <w:szCs w:val="26"/>
        </w:rPr>
        <w:t xml:space="preserve">А.А. </w:t>
      </w:r>
      <w:proofErr w:type="spellStart"/>
      <w:r w:rsidR="0057452B">
        <w:rPr>
          <w:rFonts w:ascii="Times New Roman" w:hAnsi="Times New Roman" w:cs="Times New Roman"/>
          <w:sz w:val="36"/>
          <w:szCs w:val="26"/>
        </w:rPr>
        <w:t>Фертих</w:t>
      </w:r>
      <w:proofErr w:type="spellEnd"/>
    </w:p>
    <w:p w14:paraId="24B8AB22" w14:textId="77777777" w:rsidR="00D21489" w:rsidRPr="00D21489" w:rsidRDefault="00D21489" w:rsidP="00D2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8A08F2" w14:textId="77777777" w:rsidR="007C777F" w:rsidRDefault="007C777F" w:rsidP="00D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7C7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21489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Пояснительная записка</w:t>
      </w:r>
    </w:p>
    <w:p w14:paraId="598624B2" w14:textId="77777777" w:rsidR="00D21489" w:rsidRPr="00D21489" w:rsidRDefault="00D21489" w:rsidP="00D21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A3AB961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9E66342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рабочей программе представлены основные разделы спортивной подготовки теннисистов спортивно-оздоровительного этапа 1-го года обучения. Особое внимание уделяется планированию, построению и контролю процесса спортивной подготовки теннисистов.</w:t>
      </w:r>
    </w:p>
    <w:p w14:paraId="667A841C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Основополагающие принципы:</w:t>
      </w:r>
    </w:p>
    <w:p w14:paraId="052B1BAA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Комплексность - предусматривает тесную взаимосвязь всех сторон учебно-</w:t>
      </w: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тренировочного процесса (физической, технико-тактической,</w:t>
      </w: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психологической и теоретической подготовки, воспитательной работы и</w:t>
      </w: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восстановительных мероприятий, педагогического и медицинского</w:t>
      </w: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контроля).</w:t>
      </w:r>
    </w:p>
    <w:p w14:paraId="61D0F50A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Преемственность -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учебно-тренировочном процессе преемственность задач, средств и методов подготовки, объемов тренировочных и соревновательных нагрузок, рост показателей уровня физической и технико-тактической подготовленности.</w:t>
      </w:r>
    </w:p>
    <w:p w14:paraId="285567E3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Вариативность - предусматривает, в зависимости от этапа многолетней</w:t>
      </w: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подготовки, индивидуальных особенностей юного спорт смена, включение в</w:t>
      </w: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тренировочный план разнообразного набора тренировочных средств и</w:t>
      </w: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изменения нагрузок для решения одной или нескольких задач спортивной</w:t>
      </w: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подготовки.</w:t>
      </w:r>
    </w:p>
    <w:p w14:paraId="6F7F2E7A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Рабочая программа составлена на основе типовой образовательной программы по настольному теннису для детско-юношеских спортивных школ, относящейся к спортивно-оздоровительному этапу.</w:t>
      </w:r>
    </w:p>
    <w:p w14:paraId="7D26F54E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14:paraId="5A9D9C42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Цель программы:</w:t>
      </w:r>
    </w:p>
    <w:p w14:paraId="6B80719B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Создание условий для массового привлечения детей и подростков к занятиям настольным теннисом в спортивно-оздоровительных группах.</w:t>
      </w:r>
    </w:p>
    <w:p w14:paraId="39933B26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14:paraId="6050F3C0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 программы:</w:t>
      </w:r>
    </w:p>
    <w:p w14:paraId="1CA3E984" w14:textId="77777777" w:rsidR="00A34FC8" w:rsidRPr="007F5832" w:rsidRDefault="00A34FC8" w:rsidP="00A34FC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Отбор способных к занятиям настольным теннисом детей.</w:t>
      </w:r>
    </w:p>
    <w:p w14:paraId="57421B7C" w14:textId="77777777" w:rsidR="00A34FC8" w:rsidRPr="007F5832" w:rsidRDefault="00A34FC8" w:rsidP="00A34FC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Формирование стойкого интереса к занятиям.</w:t>
      </w:r>
    </w:p>
    <w:p w14:paraId="1E25362C" w14:textId="77777777" w:rsidR="00A34FC8" w:rsidRPr="007F5832" w:rsidRDefault="00A34FC8" w:rsidP="00A34FC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Всестороннее гармоническое развитие физических способностей, укрепление здоровья, закаливание организма.</w:t>
      </w:r>
    </w:p>
    <w:p w14:paraId="149BEC76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4. Воспитание специальных способностей (гибкости, быстроты, выносливости, равновесия, анаэробных возможностей, координационных способностей) для успешного овладения навыками игры.</w:t>
      </w:r>
    </w:p>
    <w:p w14:paraId="3CCB205E" w14:textId="77777777" w:rsidR="00A34FC8" w:rsidRPr="007F5832" w:rsidRDefault="00A34FC8" w:rsidP="00A34FC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Обучение основным приёмам техники игры и тактическим действиям.</w:t>
      </w:r>
    </w:p>
    <w:p w14:paraId="57A58426" w14:textId="77777777" w:rsidR="00A34FC8" w:rsidRPr="007F5832" w:rsidRDefault="00A34FC8" w:rsidP="00A34FC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Привитие навыков соревновательной деятельности.</w:t>
      </w:r>
    </w:p>
    <w:p w14:paraId="03CB8305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Необходимость составления рабочей программы для спортивно-оздоровительного этапа подготовки 1-го года обучения обусловлена рядом особенностей, присущих работе с детьми в условиях поселений с малой численностью. Это, прежде всего объективные проблемы при наборе детей связанные с малой численностью детей одного года рождения, на этапе формирования групп спортивно-оздоровительной подготовки.</w:t>
      </w:r>
    </w:p>
    <w:p w14:paraId="316E08CB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Несмотря на внешнюю, кажется, простоту игры, техника и тактика настольного тенниса очень сложна. Ведущую роль в настольном теннисе играют быстрота, сила, ловкость и выносливость в определённых сочетаниях. При этом первостепенное значение имеют скорость мышечного сокращения и регулирование скорости движений, а также пространственная точность движений, кроме того, настольный теннис требует быстрого решения сложных двигательных задач в каждой игровой ситуации. Все сложности предъявляют особые требования к физической, технической и тактической подготовке теннисиста.</w:t>
      </w:r>
    </w:p>
    <w:p w14:paraId="65543381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Спортивно-оздоровительный этап является первым звеном в системе многолетней подготовки юных </w:t>
      </w:r>
      <w:proofErr w:type="gramStart"/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теннисистов .</w:t>
      </w:r>
      <w:proofErr w:type="gramEnd"/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группы принимаются практически все желающие, так как этого требуют педагогическая этика и психологические законы спортивной ориентации. Подготовка детей в спортивно-оздоровительных группах подготовки является тем фундаментом, на котором в дальнейшем, на учебно-тренировочном этапе, строится подготовка теннисистов высокой квалификации.</w:t>
      </w:r>
    </w:p>
    <w:p w14:paraId="6A48BAF2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спортивную секцию зачисляются обучающиеся школы, желающие заниматься спортом, имеющие разрешение врача.</w:t>
      </w:r>
    </w:p>
    <w:p w14:paraId="0338C304" w14:textId="77777777" w:rsidR="00A34FC8" w:rsidRPr="007F5832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34FC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Программа рассчитана на 12 часа (1 час в месяц</w:t>
      </w:r>
      <w:r w:rsidRPr="007F583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).</w:t>
      </w:r>
    </w:p>
    <w:p w14:paraId="339E0F8D" w14:textId="77777777" w:rsidR="00D21489" w:rsidRPr="00A34FC8" w:rsidRDefault="00D21489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51C75650" w14:textId="77777777" w:rsidR="00D21489" w:rsidRPr="00A34FC8" w:rsidRDefault="00D21489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67470D7B" w14:textId="77777777" w:rsidR="00D21489" w:rsidRDefault="00D21489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DD2065" w14:textId="77777777" w:rsidR="00D21489" w:rsidRDefault="00D21489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308E11" w14:textId="77777777" w:rsidR="00D21489" w:rsidRDefault="00D21489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C7180A" w14:textId="77777777" w:rsidR="00D21489" w:rsidRDefault="00D21489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F206C2" w14:textId="77777777" w:rsidR="00D21489" w:rsidRDefault="00D21489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FA1320" w14:textId="77777777" w:rsidR="00D21489" w:rsidRDefault="00D21489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BC7383" w14:textId="77777777" w:rsidR="00A34FC8" w:rsidRDefault="00A34FC8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A84DF8" w14:textId="77777777" w:rsidR="00A34FC8" w:rsidRDefault="00A34FC8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C3F3B8" w14:textId="77777777" w:rsidR="00A34FC8" w:rsidRDefault="00A34FC8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699E66" w14:textId="77777777" w:rsidR="00A34FC8" w:rsidRDefault="00A34FC8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EEB6FA" w14:textId="77777777" w:rsidR="00A34FC8" w:rsidRDefault="00A34FC8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EE5B7A" w14:textId="77777777" w:rsidR="00A34FC8" w:rsidRDefault="00A34FC8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383C2C" w14:textId="77777777" w:rsidR="007F5832" w:rsidRPr="007F5832" w:rsidRDefault="007F5832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14:paraId="18D81AFE" w14:textId="3CFAADAB" w:rsidR="007F5832" w:rsidRPr="007F5832" w:rsidRDefault="007F5832" w:rsidP="005745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 указанием количества часов, отводимых на освоение каждой темы)</w:t>
      </w:r>
    </w:p>
    <w:tbl>
      <w:tblPr>
        <w:tblW w:w="9187" w:type="dxa"/>
        <w:tblInd w:w="-3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18"/>
        <w:gridCol w:w="3038"/>
        <w:gridCol w:w="87"/>
        <w:gridCol w:w="1701"/>
        <w:gridCol w:w="1559"/>
        <w:gridCol w:w="1984"/>
      </w:tblGrid>
      <w:tr w:rsidR="0057452B" w:rsidRPr="00D21489" w14:paraId="777DB4E9" w14:textId="77777777" w:rsidTr="0057452B">
        <w:trPr>
          <w:trHeight w:val="328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5903BD2" w14:textId="77777777" w:rsidR="0057452B" w:rsidRPr="00D21489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4501C5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61A8EC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9A5515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теории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EB6F5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практики</w:t>
            </w:r>
          </w:p>
        </w:tc>
      </w:tr>
      <w:tr w:rsidR="0057452B" w:rsidRPr="00D21489" w14:paraId="444C523A" w14:textId="77777777" w:rsidTr="0057452B">
        <w:trPr>
          <w:trHeight w:val="316"/>
        </w:trPr>
        <w:tc>
          <w:tcPr>
            <w:tcW w:w="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923BAB" w14:textId="77777777" w:rsidR="0057452B" w:rsidRPr="00D21489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7383D2" w14:textId="77777777" w:rsidR="0057452B" w:rsidRPr="00D21489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94FA19" w14:textId="77777777" w:rsidR="0057452B" w:rsidRPr="00D21489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4B7B54" w14:textId="77777777" w:rsidR="0057452B" w:rsidRPr="00D21489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C73516" w14:textId="77777777" w:rsidR="0057452B" w:rsidRPr="00D21489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452B" w:rsidRPr="00D21489" w14:paraId="381D4DFB" w14:textId="77777777" w:rsidTr="0057452B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FB4E9E" w14:textId="77777777" w:rsidR="0057452B" w:rsidRPr="00D21489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6C9B1E" w14:textId="77777777" w:rsidR="0057452B" w:rsidRPr="007F5832" w:rsidRDefault="0057452B" w:rsidP="007C7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занятия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87B4EC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34B892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99606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7452B" w:rsidRPr="00D21489" w14:paraId="43147A45" w14:textId="77777777" w:rsidTr="0057452B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55BF1" w14:textId="77777777" w:rsidR="0057452B" w:rsidRPr="00D21489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1B2560" w14:textId="77777777" w:rsidR="0057452B" w:rsidRPr="007F5832" w:rsidRDefault="0057452B" w:rsidP="007C7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 у стола, или шаги к победе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75B6B4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EF07B6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78F62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452B" w:rsidRPr="00D21489" w14:paraId="5FB70637" w14:textId="77777777" w:rsidTr="0057452B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A3707A" w14:textId="77777777" w:rsidR="0057452B" w:rsidRPr="00D21489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E9156" w14:textId="77777777" w:rsidR="0057452B" w:rsidRPr="007F5832" w:rsidRDefault="0057452B" w:rsidP="007C7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Хватка и толчок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4A3ACE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BEAAE7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F575B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452B" w:rsidRPr="00D21489" w14:paraId="3B770FC9" w14:textId="77777777" w:rsidTr="0057452B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7642C0" w14:textId="77777777" w:rsidR="0057452B" w:rsidRPr="00D21489" w:rsidRDefault="0057452B" w:rsidP="001B14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84F03" w14:textId="77777777" w:rsidR="0057452B" w:rsidRPr="007F5832" w:rsidRDefault="0057452B" w:rsidP="007C7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Срезки</w:t>
            </w: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слева, справа 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7C1942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E1B36C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D03C9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452B" w:rsidRPr="00D21489" w14:paraId="5443E69F" w14:textId="77777777" w:rsidTr="0057452B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55CB9" w14:textId="77777777" w:rsidR="0057452B" w:rsidRPr="00D21489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5CF0C5" w14:textId="77777777" w:rsidR="0057452B" w:rsidRPr="007F5832" w:rsidRDefault="0057452B" w:rsidP="007C7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Накаты</w:t>
            </w: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слева, справа 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8D9493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89B187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C77FC" w14:textId="7EAB2D84" w:rsidR="0057452B" w:rsidRPr="007F5832" w:rsidRDefault="0057452B" w:rsidP="001B14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</w:tr>
      <w:tr w:rsidR="0057452B" w:rsidRPr="00D21489" w14:paraId="60FD5EB6" w14:textId="77777777" w:rsidTr="0057452B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34710" w14:textId="77777777" w:rsidR="0057452B" w:rsidRPr="00D21489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9 - 10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43A4F5" w14:textId="77777777" w:rsidR="0057452B" w:rsidRPr="007F5832" w:rsidRDefault="0057452B" w:rsidP="007C7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1C1722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B03BCE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34079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452B" w:rsidRPr="00D21489" w14:paraId="58B746D8" w14:textId="77777777" w:rsidTr="0057452B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275696" w14:textId="77777777" w:rsidR="0057452B" w:rsidRPr="00D21489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11 - 12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24C2A2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соревнований и игровая практика</w:t>
            </w:r>
          </w:p>
          <w:p w14:paraId="5A4BAA0D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C78F76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D77A6F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0C2A0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452B" w:rsidRPr="00D21489" w14:paraId="6DB206B1" w14:textId="77777777" w:rsidTr="0057452B">
        <w:tc>
          <w:tcPr>
            <w:tcW w:w="3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7D331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EDF629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96A4C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FB28F" w14:textId="77777777" w:rsidR="0057452B" w:rsidRPr="007F5832" w:rsidRDefault="0057452B" w:rsidP="00DC7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F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6A0E266" w14:textId="77777777" w:rsidR="007F5832" w:rsidRPr="007F5832" w:rsidRDefault="007F5832" w:rsidP="00574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A47D6" w14:textId="77777777" w:rsidR="007F5832" w:rsidRPr="007F5832" w:rsidRDefault="007F5832" w:rsidP="007F58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(курса)</w:t>
      </w:r>
    </w:p>
    <w:p w14:paraId="7C429BFA" w14:textId="77777777" w:rsidR="007F5832" w:rsidRPr="0057452B" w:rsidRDefault="007F5832" w:rsidP="00574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Вводные занятия</w:t>
      </w:r>
    </w:p>
    <w:p w14:paraId="2266D1B7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«физическая культура». Физическая культура как </w:t>
      </w:r>
      <w:proofErr w:type="gramStart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составная  часть</w:t>
      </w:r>
      <w:proofErr w:type="gramEnd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культуры. Значение физической культуры для укрепления здоровья, физического развития. Роль физической культуры в воспитании молодежи.</w:t>
      </w:r>
    </w:p>
    <w:p w14:paraId="5D8811C0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развития настольного тенниса в мире и нашей стране. Достижения теннисистов России на мировой арене. Количество занимающихся в России и в мире.</w:t>
      </w:r>
    </w:p>
    <w:p w14:paraId="481DDC66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регулярным занятиям спортом. Спортивно-эстетическое воспитание. Воспитание чувства ответственности перед коллективом. Инициативность, самостоятельность и творческое отношение к тренировкам.</w:t>
      </w:r>
    </w:p>
    <w:p w14:paraId="3C9D133D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Проведение восстановительных мероприятий после напряженных тренировочных нагрузок.</w:t>
      </w:r>
    </w:p>
    <w:p w14:paraId="70F7F15C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о гигиене. Гигиена тела. Гигиенические требования к спортивной одежде и обуви. Значение дыхания для жизнедеятельности организма. Понятия о рациональном питании и общем расходе энергии. Гигиенические </w:t>
      </w:r>
      <w:proofErr w:type="gramStart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 к</w:t>
      </w:r>
      <w:proofErr w:type="gramEnd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питанию обучающихся. Значение витаминов и минеральных солей, их нормы. Режим питания. Пищевые отравления и их профилактика. Режим дня спортсмена. Значение сна, утренней гигиенической гимнастики для юного спортсмена. Вредные привычки – курение, употребление спиртных напитков. Профилактика вредных привычек.</w:t>
      </w:r>
    </w:p>
    <w:p w14:paraId="72F34D55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Простудные </w:t>
      </w:r>
      <w:proofErr w:type="gramStart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 у</w:t>
      </w:r>
      <w:proofErr w:type="gramEnd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спортсменов. Причины и профилактика. Закаливание организма спортсмена. Предупреждение инфекционных заболеваний, источники инфекций и пути их распространения. Травматизм в процессе занятий настольным теннисом; оказание первой доврачебной помощи при несчастных случаях, приёмы искусственного дыхания, транспортировка пострадавшего. Профилактика спортивного травматизма. Временные ограничения и противопоказания к тренировочным занятиям и соревнованиям.</w:t>
      </w:r>
    </w:p>
    <w:p w14:paraId="7AEA99E8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сведения о технике игры, о её значении для роста спортивного мастерства. Средства и методы технической подготовки. Классификация и анализ техники изучаемых приёмов игры.</w:t>
      </w:r>
    </w:p>
    <w:p w14:paraId="151F4601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Гигиенические требования к обучающимся</w:t>
      </w:r>
    </w:p>
    <w:p w14:paraId="6BCD5D6B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 дня спортсмена</w:t>
      </w:r>
    </w:p>
    <w:p w14:paraId="4085AF88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Естественные основы по защите организма и профилактике заболеваний  </w:t>
      </w:r>
    </w:p>
    <w:p w14:paraId="516494F0" w14:textId="2613DBA8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Историю развития настольного </w:t>
      </w:r>
      <w:proofErr w:type="gramStart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тенниса  в</w:t>
      </w:r>
      <w:proofErr w:type="gramEnd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 терминологию избранной игры</w:t>
      </w:r>
    </w:p>
    <w:p w14:paraId="1AB29448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Танцы у стола, или шаги к победе.</w:t>
      </w:r>
    </w:p>
    <w:p w14:paraId="4FEF4082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рук, кистей рук и плечевого пояса</w:t>
      </w:r>
    </w:p>
    <w:p w14:paraId="288A9777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ног, стоп ног и тазобедренного сустава</w:t>
      </w:r>
    </w:p>
    <w:p w14:paraId="67E17AB5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шеи и туловища</w:t>
      </w:r>
    </w:p>
    <w:p w14:paraId="502D60B9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всех групп мышц</w:t>
      </w:r>
    </w:p>
    <w:p w14:paraId="77E4736B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силы</w:t>
      </w:r>
    </w:p>
    <w:p w14:paraId="122CC463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быстроты</w:t>
      </w:r>
    </w:p>
    <w:p w14:paraId="5A76CED3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гибкости</w:t>
      </w:r>
    </w:p>
    <w:p w14:paraId="1AE94BB9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ловкости</w:t>
      </w:r>
    </w:p>
    <w:p w14:paraId="030AAE3C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типа «полоса препятствий»</w:t>
      </w:r>
    </w:p>
    <w:p w14:paraId="4BCAE5D9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общей выносливости</w:t>
      </w:r>
    </w:p>
    <w:p w14:paraId="41E09C90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быстроты движения и прыгучести</w:t>
      </w:r>
    </w:p>
    <w:p w14:paraId="60E30BEA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игровой ловкости</w:t>
      </w:r>
    </w:p>
    <w:p w14:paraId="014CF46A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специальной выносливости</w:t>
      </w:r>
    </w:p>
    <w:p w14:paraId="00494946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скоростно-силовых качеств</w:t>
      </w:r>
    </w:p>
    <w:p w14:paraId="168CAFD7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с отягощениями</w:t>
      </w:r>
    </w:p>
    <w:p w14:paraId="2E428CEE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положения (стойки)</w:t>
      </w:r>
    </w:p>
    <w:p w14:paraId="4A254EEB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правосторонняя</w:t>
      </w:r>
    </w:p>
    <w:p w14:paraId="145159A7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нейтральная (основная)</w:t>
      </w:r>
    </w:p>
    <w:p w14:paraId="0FE90BB3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левосторонняя</w:t>
      </w:r>
    </w:p>
    <w:p w14:paraId="7A72960F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передвижений</w:t>
      </w:r>
    </w:p>
    <w:p w14:paraId="18F3BAF5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бесшажный</w:t>
      </w:r>
      <w:proofErr w:type="spellEnd"/>
    </w:p>
    <w:p w14:paraId="59580612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шаги</w:t>
      </w:r>
    </w:p>
    <w:p w14:paraId="20EDBBCE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прыжки</w:t>
      </w:r>
    </w:p>
    <w:p w14:paraId="5B4A8A74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рывки</w:t>
      </w:r>
    </w:p>
    <w:p w14:paraId="1D0A9B5A" w14:textId="622AFC09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передвижения. </w:t>
      </w:r>
      <w:proofErr w:type="spellStart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Бесшажный</w:t>
      </w:r>
      <w:proofErr w:type="spellEnd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способ </w:t>
      </w:r>
      <w:proofErr w:type="gramStart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передвижения(</w:t>
      </w:r>
      <w:proofErr w:type="gramEnd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без переноса ОЦТ; с незначительным переносом ОЦТ; с полным переносом ОЦТ).Ш аги( одношажный, приставной, </w:t>
      </w:r>
      <w:proofErr w:type="spellStart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скрестный</w:t>
      </w:r>
      <w:proofErr w:type="spellEnd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).Прыжки(с двух </w:t>
      </w:r>
      <w:proofErr w:type="spellStart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ног,с</w:t>
      </w:r>
      <w:proofErr w:type="spellEnd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двух ног на одну, с одной ноги на другую). Рывки </w:t>
      </w:r>
      <w:proofErr w:type="gramStart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 с</w:t>
      </w:r>
      <w:proofErr w:type="gramEnd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правой ноги, с левой ноги, с поворотом туловища, с наклоном туловища</w:t>
      </w: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  </w:t>
      </w:r>
    </w:p>
    <w:p w14:paraId="3AF67AE7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Хватка и толчок</w:t>
      </w:r>
    </w:p>
    <w:p w14:paraId="1CD5B408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Способы держания ракетки</w:t>
      </w:r>
    </w:p>
    <w:p w14:paraId="4D684EA7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вертикальная хватка-«пером»</w:t>
      </w:r>
    </w:p>
    <w:p w14:paraId="359E3BE7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горизонтальная хватка-«рукопожатие»</w:t>
      </w:r>
    </w:p>
    <w:p w14:paraId="126CE197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Технические приемы без вращения мяча</w:t>
      </w:r>
    </w:p>
    <w:p w14:paraId="76171B12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толчок</w:t>
      </w:r>
    </w:p>
    <w:p w14:paraId="6F766ABC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откидка</w:t>
      </w:r>
      <w:proofErr w:type="spellEnd"/>
    </w:p>
    <w:p w14:paraId="1BFAB4B3" w14:textId="25950D46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подставка</w:t>
      </w:r>
    </w:p>
    <w:p w14:paraId="7BF2E5EE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Срезки</w:t>
      </w:r>
    </w:p>
    <w:p w14:paraId="306BD06D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Технические приемы нижним вращением</w:t>
      </w:r>
    </w:p>
    <w:p w14:paraId="3327ADE8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срезка</w:t>
      </w:r>
    </w:p>
    <w:p w14:paraId="14475BA0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подрезка</w:t>
      </w:r>
    </w:p>
    <w:p w14:paraId="69122957" w14:textId="3CEE85F0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передвижения. </w:t>
      </w: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Сочетание способов передвижения с техническими приемами игры в защите. Срезка, подрезка.</w:t>
      </w:r>
    </w:p>
    <w:p w14:paraId="78C8CCCA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Накаты</w:t>
      </w:r>
    </w:p>
    <w:p w14:paraId="4A654796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Технические приемы с верхним вращением</w:t>
      </w:r>
    </w:p>
    <w:p w14:paraId="2A78160B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накат</w:t>
      </w:r>
    </w:p>
    <w:p w14:paraId="5BF26196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топс- удар (топ-спин)</w:t>
      </w:r>
    </w:p>
    <w:p w14:paraId="7C969D2B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нападении</w:t>
      </w: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Накат слева, справа.</w:t>
      </w:r>
    </w:p>
    <w:p w14:paraId="3918671E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-Основные приёмы тактических действий в нападении</w:t>
      </w:r>
    </w:p>
    <w:p w14:paraId="34D0FA4C" w14:textId="07FE2C1A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 противодействии в защите</w:t>
      </w:r>
    </w:p>
    <w:p w14:paraId="501F148B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Подача</w:t>
      </w:r>
    </w:p>
    <w:p w14:paraId="5363F7A7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Подачи</w:t>
      </w:r>
    </w:p>
    <w:p w14:paraId="3D20B5BB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способу расположения игрока</w:t>
      </w:r>
    </w:p>
    <w:p w14:paraId="2AE8AEA3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месту выполнения контакта ракетки с мячом</w:t>
      </w:r>
    </w:p>
    <w:p w14:paraId="3B8065AD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 подачи</w:t>
      </w:r>
      <w:proofErr w:type="gramEnd"/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Подброс мяча. Траектория и направление полета мяча. Точки пересечения плоскостей вращения мяча. Приём подач. Формы распознавания подач соперника.</w:t>
      </w:r>
    </w:p>
    <w:p w14:paraId="47C97C1B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AB04FB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соревнований и игровая практика</w:t>
      </w:r>
    </w:p>
    <w:p w14:paraId="16EADD9D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 игры:</w:t>
      </w:r>
    </w:p>
    <w:p w14:paraId="4B448E00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 стимулирование двигательной активности обучающихся</w:t>
      </w:r>
    </w:p>
    <w:p w14:paraId="20087829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разностороннее развитие и совершенствование основных движений детей</w:t>
      </w:r>
    </w:p>
    <w:p w14:paraId="7FF66E6B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Эстафеты с элементами настольного тенниса (на развитие):</w:t>
      </w:r>
    </w:p>
    <w:p w14:paraId="2BF7018C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скоростно-силовых качеств</w:t>
      </w:r>
    </w:p>
    <w:p w14:paraId="3E03294F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быстроты действий</w:t>
      </w:r>
    </w:p>
    <w:p w14:paraId="1A548030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общей выносливости</w:t>
      </w:r>
    </w:p>
    <w:p w14:paraId="36C665AA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силы</w:t>
      </w:r>
    </w:p>
    <w:p w14:paraId="7436F562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гибкости</w:t>
      </w:r>
    </w:p>
    <w:p w14:paraId="7B70AD81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ловкости</w:t>
      </w:r>
    </w:p>
    <w:p w14:paraId="2CBD2646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Игровые спарринги:</w:t>
      </w:r>
    </w:p>
    <w:p w14:paraId="6F72215F" w14:textId="77777777" w:rsidR="007F5832" w:rsidRPr="0057452B" w:rsidRDefault="007F5832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х 1, 1 х 2, 2 х 2</w:t>
      </w:r>
    </w:p>
    <w:p w14:paraId="5084939F" w14:textId="77777777" w:rsidR="00A34FC8" w:rsidRPr="0057452B" w:rsidRDefault="00A34FC8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202B3C" w14:textId="77777777" w:rsidR="007C777F" w:rsidRPr="0057452B" w:rsidRDefault="007C777F" w:rsidP="007C7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предмета, курса</w:t>
      </w:r>
    </w:p>
    <w:p w14:paraId="32274290" w14:textId="77777777" w:rsidR="007C777F" w:rsidRPr="0057452B" w:rsidRDefault="007C777F" w:rsidP="007C7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3156C5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завершению обучения дети научатся:</w:t>
      </w:r>
    </w:p>
    <w:p w14:paraId="2ADA8FD8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Укреплять здоровье</w:t>
      </w:r>
    </w:p>
    <w:p w14:paraId="1DCD27DD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 приёмам техники игры и тактическим действиям.</w:t>
      </w:r>
    </w:p>
    <w:p w14:paraId="627F0D51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 соревновательной деятельности.</w:t>
      </w:r>
    </w:p>
    <w:p w14:paraId="3F2ED9EE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режим дня и руководствоваться им. Закалять свой организм</w:t>
      </w:r>
    </w:p>
    <w:p w14:paraId="036B62D2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место для занятий</w:t>
      </w:r>
    </w:p>
    <w:p w14:paraId="49BAC038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технику безопасности на занятиях</w:t>
      </w:r>
    </w:p>
    <w:p w14:paraId="1C6D0B73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Оказать первую доврачебную помощь пострадавшему</w:t>
      </w:r>
    </w:p>
    <w:p w14:paraId="1E5CEBDC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технику безопасности при выполнении упражнений (ОФП)</w:t>
      </w:r>
    </w:p>
    <w:p w14:paraId="6DD1096C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выполнять технику выполнения упражнений, последовательность, периодичность</w:t>
      </w:r>
    </w:p>
    <w:p w14:paraId="07635E69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комплекс разминки самостоятельно</w:t>
      </w:r>
    </w:p>
    <w:p w14:paraId="0A29A476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упражнения самостоятельно и при помощи партнёра,</w:t>
      </w:r>
    </w:p>
    <w:p w14:paraId="7A96ECD3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 изменением скорости, амплитуды, с отягощениями и без них.</w:t>
      </w:r>
    </w:p>
    <w:p w14:paraId="0B085012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специальные способности (гибкость, быстроту, ловкость)</w:t>
      </w:r>
    </w:p>
    <w:p w14:paraId="58F467ED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технику безопасности при выполнении технических упражнений</w:t>
      </w:r>
    </w:p>
    <w:p w14:paraId="3343E170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основные приёмы техники выполнения ударов.</w:t>
      </w:r>
    </w:p>
    <w:p w14:paraId="4E2C6692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основные приёмы тактических действий в нападении</w:t>
      </w:r>
    </w:p>
    <w:p w14:paraId="1867C390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 противодействии в защите</w:t>
      </w:r>
    </w:p>
    <w:p w14:paraId="5FC61A97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элементы тактики на учебно-тренировочных занятиях</w:t>
      </w:r>
    </w:p>
    <w:p w14:paraId="4DF7044C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технику безопасности при выполнении элементов тактики</w:t>
      </w:r>
    </w:p>
    <w:p w14:paraId="186CB19A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технику безопасности при выполнении игровых упражнений</w:t>
      </w:r>
    </w:p>
    <w:p w14:paraId="1CE61A31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основные правила настольного тенниса</w:t>
      </w:r>
    </w:p>
    <w:p w14:paraId="42879AF3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основные технические и тактические игровые приёмы</w:t>
      </w:r>
    </w:p>
    <w:p w14:paraId="67502B40" w14:textId="77777777" w:rsidR="007C777F" w:rsidRPr="0057452B" w:rsidRDefault="007C777F" w:rsidP="007C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технику безопасности при выполнении нормативных требований</w:t>
      </w:r>
    </w:p>
    <w:p w14:paraId="09982154" w14:textId="77777777" w:rsidR="00A34FC8" w:rsidRPr="0057452B" w:rsidRDefault="00A34FC8" w:rsidP="00A3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C433649" w14:textId="77777777" w:rsidR="00A34FC8" w:rsidRPr="0057452B" w:rsidRDefault="00A34FC8" w:rsidP="00A34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45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Нормативы по технической подготовленности</w:t>
      </w:r>
    </w:p>
    <w:p w14:paraId="29864CC9" w14:textId="77777777" w:rsidR="00D21489" w:rsidRPr="0057452B" w:rsidRDefault="00D21489" w:rsidP="007F58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36" w:rightFromText="36" w:vertAnchor="text"/>
        <w:tblW w:w="9257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76"/>
        <w:gridCol w:w="4909"/>
        <w:gridCol w:w="1554"/>
        <w:gridCol w:w="2118"/>
      </w:tblGrid>
      <w:tr w:rsidR="007F5832" w:rsidRPr="0057452B" w14:paraId="3AF5F49B" w14:textId="77777777" w:rsidTr="001B143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14:paraId="203C92B0" w14:textId="77777777" w:rsidR="007F5832" w:rsidRPr="0057452B" w:rsidRDefault="007F5832" w:rsidP="007F58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574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43158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технического приема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5DAC8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ударов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6EE04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7F5832" w:rsidRPr="0057452B" w14:paraId="7805D520" w14:textId="77777777" w:rsidTr="001B143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14:paraId="08B5C08B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84CFE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 мяча</w:t>
            </w:r>
            <w:proofErr w:type="gram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Набивание мяча ладонной </w:t>
            </w: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стороной ракетки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E8477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  <w:p w14:paraId="7A4C9B0D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80-65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5290C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Хор.</w:t>
            </w:r>
          </w:p>
          <w:p w14:paraId="5D649DC7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</w:t>
            </w:r>
            <w:proofErr w:type="spellEnd"/>
          </w:p>
        </w:tc>
      </w:tr>
      <w:tr w:rsidR="007F5832" w:rsidRPr="0057452B" w14:paraId="73D93843" w14:textId="77777777" w:rsidTr="001B143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14:paraId="12CE13CE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A7DF6" w14:textId="77777777" w:rsidR="007F5832" w:rsidRPr="0057452B" w:rsidRDefault="001B1431" w:rsidP="007F58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="007F5832"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Набивание мяча тыльной стороной ракетки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EFBB8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14:paraId="4AAB81E8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386BC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Хор.</w:t>
            </w:r>
          </w:p>
          <w:p w14:paraId="0C74B1E4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5832" w:rsidRPr="0057452B" w14:paraId="100912FC" w14:textId="77777777" w:rsidTr="001B143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14:paraId="6F506AA2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7B246" w14:textId="77777777" w:rsidR="007F5832" w:rsidRPr="0057452B" w:rsidRDefault="007F5832" w:rsidP="007F58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поочередно ладонной и тыльной стороной ракетки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F1726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14:paraId="5EC7E00C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B24FF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Хор.</w:t>
            </w:r>
          </w:p>
          <w:p w14:paraId="3BF70F0C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5832" w:rsidRPr="0057452B" w14:paraId="74F4A167" w14:textId="77777777" w:rsidTr="001B143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14:paraId="4729F5EF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CA7FE" w14:textId="77777777" w:rsidR="007F5832" w:rsidRPr="0057452B" w:rsidRDefault="001B1431" w:rsidP="007F58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r w:rsidR="007F5832"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накатами справа по диагонали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590C4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и более от 20 до 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F92B5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Хор.</w:t>
            </w:r>
          </w:p>
          <w:p w14:paraId="7ECC0BFB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5832" w:rsidRPr="0057452B" w14:paraId="48144551" w14:textId="77777777" w:rsidTr="001B143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14:paraId="67E0EB1F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8E418" w14:textId="77777777" w:rsidR="007F5832" w:rsidRPr="0057452B" w:rsidRDefault="001B1431" w:rsidP="007F58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r w:rsidR="007F5832"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накатами слева по диагонали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352C5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более от 20 до 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B388B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Хор.</w:t>
            </w:r>
          </w:p>
          <w:p w14:paraId="3844F268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5832" w:rsidRPr="0057452B" w14:paraId="37448EEA" w14:textId="77777777" w:rsidTr="001B143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14:paraId="4CB3FD7B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03558" w14:textId="77777777" w:rsidR="007F5832" w:rsidRPr="0057452B" w:rsidRDefault="007F5832" w:rsidP="007F58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наката справа и слева в правый угол стола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B4CC1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 более от 15 до19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C7583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Хор.</w:t>
            </w:r>
          </w:p>
          <w:p w14:paraId="2ED4DD8F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5832" w:rsidRPr="0057452B" w14:paraId="731A47D9" w14:textId="77777777" w:rsidTr="001B143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14:paraId="5C2B8A49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50636" w14:textId="77777777" w:rsidR="007F5832" w:rsidRPr="0057452B" w:rsidRDefault="007F5832" w:rsidP="007F58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наката справа в правый и левый углы стола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C0A79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 более от 15 до19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AC164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Хор.</w:t>
            </w:r>
          </w:p>
          <w:p w14:paraId="0379CF81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5832" w:rsidRPr="0057452B" w14:paraId="7D892687" w14:textId="77777777" w:rsidTr="001B143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14:paraId="524354AE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472FF" w14:textId="77777777" w:rsidR="007F5832" w:rsidRPr="0057452B" w:rsidRDefault="007F5832" w:rsidP="007F58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Откидка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слева со всей левой половины стола</w:t>
            </w:r>
          </w:p>
          <w:p w14:paraId="378C8E08" w14:textId="77777777" w:rsidR="007F5832" w:rsidRPr="0057452B" w:rsidRDefault="007F5832" w:rsidP="007F58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(кол-во ошибок за 3 мин)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1AA3D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 менее</w:t>
            </w:r>
          </w:p>
          <w:p w14:paraId="5A5CBE20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 до 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6B4E8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Хор.</w:t>
            </w:r>
          </w:p>
          <w:p w14:paraId="3D86F59C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5832" w:rsidRPr="0057452B" w14:paraId="2C32CB88" w14:textId="77777777" w:rsidTr="001B143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14:paraId="1198067A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D2C7F" w14:textId="77777777" w:rsidR="007F5832" w:rsidRPr="0057452B" w:rsidRDefault="007F5832" w:rsidP="007F58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Сочетание </w:t>
            </w: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откидок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справа и слева по всему столу (кол-во ошибок за 3 мин)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0C421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 менее от 9 до 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0DE1B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Хор.</w:t>
            </w:r>
          </w:p>
          <w:p w14:paraId="69E5B3E2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5832" w:rsidRPr="0057452B" w14:paraId="76CFB141" w14:textId="77777777" w:rsidTr="001B143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14:paraId="33B6DF7F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8E2BB" w14:textId="77777777" w:rsidR="007F5832" w:rsidRPr="0057452B" w:rsidRDefault="007F5832" w:rsidP="007F58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подачи справа накатом в правую половину стола (из 10 попыток)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EE060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68C27E71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99E67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Хор.</w:t>
            </w:r>
          </w:p>
          <w:p w14:paraId="3CBE97BB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5832" w:rsidRPr="0057452B" w14:paraId="5ED5B3B9" w14:textId="77777777" w:rsidTr="001B1431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14:paraId="18D00007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DD84B" w14:textId="77777777" w:rsidR="007F5832" w:rsidRPr="0057452B" w:rsidRDefault="007F5832" w:rsidP="007F58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подачи справа </w:t>
            </w: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откидкой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левую половину </w:t>
            </w:r>
            <w:proofErr w:type="gram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стола(</w:t>
            </w:r>
            <w:proofErr w:type="gram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10 попыток)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FA797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244D0687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02523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Хор.</w:t>
            </w:r>
          </w:p>
          <w:p w14:paraId="329D7D1E" w14:textId="77777777" w:rsidR="007F5832" w:rsidRPr="0057452B" w:rsidRDefault="007F5832" w:rsidP="007F5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Pr="0057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475CB984" w14:textId="77777777" w:rsidR="007F5832" w:rsidRPr="0057452B" w:rsidRDefault="007F5832" w:rsidP="007F5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2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14:paraId="07247EF5" w14:textId="77777777" w:rsidR="002C21AF" w:rsidRPr="0057452B" w:rsidRDefault="002C21AF">
      <w:pPr>
        <w:rPr>
          <w:rFonts w:ascii="Times New Roman" w:hAnsi="Times New Roman" w:cs="Times New Roman"/>
        </w:rPr>
      </w:pPr>
    </w:p>
    <w:sectPr w:rsidR="002C21AF" w:rsidRPr="0057452B" w:rsidSect="004126B6">
      <w:pgSz w:w="11906" w:h="16838"/>
      <w:pgMar w:top="709" w:right="850" w:bottom="1134" w:left="1701" w:header="708" w:footer="708" w:gutter="0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22FD"/>
    <w:multiLevelType w:val="multilevel"/>
    <w:tmpl w:val="0DB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725AB"/>
    <w:multiLevelType w:val="multilevel"/>
    <w:tmpl w:val="AD2E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01758"/>
    <w:multiLevelType w:val="multilevel"/>
    <w:tmpl w:val="6462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87500"/>
    <w:multiLevelType w:val="multilevel"/>
    <w:tmpl w:val="8AFA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A3725"/>
    <w:multiLevelType w:val="multilevel"/>
    <w:tmpl w:val="6E42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11B19"/>
    <w:multiLevelType w:val="multilevel"/>
    <w:tmpl w:val="A4AE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6D4B32"/>
    <w:multiLevelType w:val="multilevel"/>
    <w:tmpl w:val="2306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F49D4"/>
    <w:multiLevelType w:val="multilevel"/>
    <w:tmpl w:val="1712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FE3AEF"/>
    <w:multiLevelType w:val="multilevel"/>
    <w:tmpl w:val="3EE8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800FA"/>
    <w:multiLevelType w:val="multilevel"/>
    <w:tmpl w:val="4E96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19"/>
    <w:rsid w:val="001B1431"/>
    <w:rsid w:val="002C21AF"/>
    <w:rsid w:val="003D120F"/>
    <w:rsid w:val="004126B6"/>
    <w:rsid w:val="0057452B"/>
    <w:rsid w:val="007C777F"/>
    <w:rsid w:val="007F5832"/>
    <w:rsid w:val="009978AB"/>
    <w:rsid w:val="00A34FC8"/>
    <w:rsid w:val="00CA44ED"/>
    <w:rsid w:val="00D21489"/>
    <w:rsid w:val="00D416B5"/>
    <w:rsid w:val="00D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A4EB"/>
  <w15:docId w15:val="{3E0B4A6A-807D-461C-AAFD-E0AC63B1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F310-CEA1-4494-A2FB-CA5A9A1D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Анастасия</cp:lastModifiedBy>
  <cp:revision>6</cp:revision>
  <cp:lastPrinted>2020-03-26T12:19:00Z</cp:lastPrinted>
  <dcterms:created xsi:type="dcterms:W3CDTF">2020-03-26T06:51:00Z</dcterms:created>
  <dcterms:modified xsi:type="dcterms:W3CDTF">2021-03-01T08:50:00Z</dcterms:modified>
</cp:coreProperties>
</file>