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</w:pPr>
      <w:r w:rsidRPr="00AE7928"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  <w:t>ПРОГРА</w:t>
      </w:r>
      <w:r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  <w:t>ММА ЭСТРАДНО-ВОКАЛЬНОГО КОЛЛЕКТИВА</w:t>
      </w:r>
    </w:p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</w:pPr>
    </w:p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</w:pPr>
      <w:r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  <w:t>«ГОЛОС</w:t>
      </w:r>
      <w:r w:rsidRPr="00AE7928">
        <w:rPr>
          <w:rFonts w:ascii="Bahnschrift Condensed" w:eastAsiaTheme="minorHAnsi" w:hAnsi="Bahnschrift Condensed"/>
          <w:b/>
          <w:i/>
          <w:sz w:val="32"/>
          <w:szCs w:val="32"/>
          <w:lang w:eastAsia="en-US"/>
        </w:rPr>
        <w:t>»</w:t>
      </w:r>
    </w:p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AE7928">
        <w:rPr>
          <w:rFonts w:eastAsiaTheme="minorHAnsi"/>
          <w:b/>
          <w:i/>
          <w:sz w:val="28"/>
          <w:szCs w:val="28"/>
          <w:lang w:eastAsia="en-US"/>
        </w:rPr>
        <w:t xml:space="preserve">в СДК х. </w:t>
      </w:r>
      <w:proofErr w:type="spellStart"/>
      <w:r w:rsidRPr="00AE7928">
        <w:rPr>
          <w:rFonts w:eastAsiaTheme="minorHAnsi"/>
          <w:b/>
          <w:i/>
          <w:sz w:val="28"/>
          <w:szCs w:val="28"/>
          <w:lang w:eastAsia="en-US"/>
        </w:rPr>
        <w:t>Истомино</w:t>
      </w:r>
      <w:proofErr w:type="spellEnd"/>
    </w:p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eastAsiaTheme="minorHAnsi"/>
          <w:sz w:val="36"/>
          <w:szCs w:val="26"/>
          <w:lang w:eastAsia="en-US"/>
        </w:rPr>
      </w:pPr>
    </w:p>
    <w:p w:rsidR="00AE7928" w:rsidRPr="00AE7928" w:rsidRDefault="00AE7928" w:rsidP="00AE7928">
      <w:pPr>
        <w:autoSpaceDE w:val="0"/>
        <w:autoSpaceDN w:val="0"/>
        <w:adjustRightInd w:val="0"/>
        <w:jc w:val="right"/>
        <w:rPr>
          <w:rFonts w:eastAsiaTheme="minorHAnsi"/>
          <w:sz w:val="36"/>
          <w:szCs w:val="26"/>
          <w:lang w:eastAsia="en-US"/>
        </w:rPr>
      </w:pPr>
      <w:r>
        <w:rPr>
          <w:rFonts w:eastAsiaTheme="minorHAnsi"/>
          <w:sz w:val="36"/>
          <w:szCs w:val="26"/>
          <w:lang w:eastAsia="en-US"/>
        </w:rPr>
        <w:t>Руководитель</w:t>
      </w:r>
      <w:proofErr w:type="gramStart"/>
      <w:r>
        <w:rPr>
          <w:rFonts w:eastAsiaTheme="minorHAnsi"/>
          <w:sz w:val="36"/>
          <w:szCs w:val="26"/>
          <w:lang w:eastAsia="en-US"/>
        </w:rPr>
        <w:t xml:space="preserve"> :</w:t>
      </w:r>
      <w:proofErr w:type="gramEnd"/>
      <w:r>
        <w:rPr>
          <w:rFonts w:eastAsiaTheme="minorHAnsi"/>
          <w:sz w:val="3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36"/>
          <w:szCs w:val="26"/>
          <w:lang w:eastAsia="en-US"/>
        </w:rPr>
        <w:t>Фертих</w:t>
      </w:r>
      <w:proofErr w:type="spellEnd"/>
      <w:r>
        <w:rPr>
          <w:rFonts w:eastAsiaTheme="minorHAnsi"/>
          <w:sz w:val="36"/>
          <w:szCs w:val="26"/>
          <w:lang w:eastAsia="en-US"/>
        </w:rPr>
        <w:t xml:space="preserve"> А.А.</w:t>
      </w:r>
    </w:p>
    <w:p w:rsidR="00AE7928" w:rsidRPr="00AE7928" w:rsidRDefault="00AE7928" w:rsidP="00AE792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E7928" w:rsidRDefault="00AE7928" w:rsidP="00AE79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6"/>
          <w:szCs w:val="23"/>
          <w:lang w:eastAsia="en-US"/>
        </w:rPr>
      </w:pPr>
      <w:r w:rsidRPr="00AE7928">
        <w:rPr>
          <w:rFonts w:eastAsiaTheme="minorHAnsi"/>
          <w:b/>
          <w:color w:val="000000"/>
          <w:sz w:val="36"/>
          <w:szCs w:val="23"/>
          <w:lang w:eastAsia="en-US"/>
        </w:rPr>
        <w:t>Пояснительная записка</w:t>
      </w:r>
    </w:p>
    <w:p w:rsidR="00AE7928" w:rsidRPr="00AE7928" w:rsidRDefault="00AE7928" w:rsidP="00AE792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36"/>
          <w:szCs w:val="23"/>
          <w:lang w:eastAsia="en-US"/>
        </w:rPr>
      </w:pP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2"/>
          <w:szCs w:val="22"/>
        </w:rPr>
        <w:t>     </w:t>
      </w:r>
      <w:r w:rsidRPr="00AE7928">
        <w:rPr>
          <w:rStyle w:val="c6"/>
          <w:color w:val="000000"/>
        </w:rPr>
        <w:t>Современный россиянин – это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 уникальная по своей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сущности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личность, которая занимает свое, особое личностно-значимое место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в обществе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и принимает активное участие в решении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задач преобразования. Система российского образования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 ориентирована  на стратегические государственные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 задачи, строится на принципиально новой образовательной парадигме: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 современная образовательная среда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- это условия, </w:t>
      </w:r>
      <w:r w:rsidRPr="00AE7928">
        <w:rPr>
          <w:rStyle w:val="c87"/>
          <w:color w:val="000000"/>
        </w:rPr>
        <w:t> </w:t>
      </w:r>
      <w:r w:rsidRPr="00AE7928">
        <w:rPr>
          <w:rStyle w:val="c12"/>
          <w:color w:val="000000"/>
        </w:rPr>
        <w:t>в которых каждый ребенок развивается соразмерно своим способностям, интересам и потребностям.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Голос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- это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особое богатство,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 природный дар, который  дан человеку от бога.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 Именно в период детства важно </w:t>
      </w:r>
      <w:r w:rsidRPr="00AE7928">
        <w:rPr>
          <w:rStyle w:val="c87"/>
          <w:color w:val="000000"/>
        </w:rPr>
        <w:t> </w:t>
      </w:r>
      <w:r w:rsidRPr="00AE7928">
        <w:rPr>
          <w:rStyle w:val="c6"/>
          <w:color w:val="000000"/>
        </w:rPr>
        <w:t>реализовать творческий потенциал ребенка, сформировать певческие навыки, приобщить детей к певческому искусству, которое способствует развитию творческой фантазии.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Каждый ребенок находит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возможность для творческого самовыражения личности через сольное и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ансамблевое пение,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пение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народных и современных песен с музыкальным сопровождением.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 В нашей школе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учится много детей наделенных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музыкальными способностями,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 xml:space="preserve">которые любят музыку и желают научиться </w:t>
      </w:r>
      <w:proofErr w:type="gramStart"/>
      <w:r w:rsidRPr="00AE7928">
        <w:rPr>
          <w:rStyle w:val="c12"/>
          <w:color w:val="000000"/>
        </w:rPr>
        <w:t>красиво</w:t>
      </w:r>
      <w:proofErr w:type="gramEnd"/>
      <w:r w:rsidRPr="00AE7928">
        <w:rPr>
          <w:rStyle w:val="c12"/>
          <w:color w:val="000000"/>
        </w:rPr>
        <w:t xml:space="preserve"> петь.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 Именно для того, чтобы ребенок,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наделенный способностью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и тягой к творчеству, развитию своих вокальных способностей,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мог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овладеть умениями и навыками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вокального искусства, </w:t>
      </w:r>
      <w:r w:rsidRPr="00AE7928">
        <w:rPr>
          <w:rStyle w:val="c35"/>
          <w:color w:val="000000"/>
        </w:rPr>
        <w:t> </w:t>
      </w:r>
      <w:proofErr w:type="spellStart"/>
      <w:r w:rsidRPr="00AE7928">
        <w:rPr>
          <w:rStyle w:val="c6"/>
          <w:color w:val="000000"/>
        </w:rPr>
        <w:t>самореализоваться</w:t>
      </w:r>
      <w:proofErr w:type="spellEnd"/>
      <w:r w:rsidRPr="00AE7928">
        <w:rPr>
          <w:rStyle w:val="c6"/>
          <w:color w:val="000000"/>
        </w:rPr>
        <w:t xml:space="preserve">  в творчестве,  </w:t>
      </w:r>
      <w:r w:rsidRPr="00AE7928">
        <w:rPr>
          <w:rStyle w:val="c35"/>
          <w:color w:val="000000"/>
        </w:rPr>
        <w:t> </w:t>
      </w:r>
      <w:proofErr w:type="gramStart"/>
      <w:r w:rsidRPr="00AE7928">
        <w:rPr>
          <w:rStyle w:val="c6"/>
          <w:color w:val="000000"/>
        </w:rPr>
        <w:t>научиться голосом передавать</w:t>
      </w:r>
      <w:proofErr w:type="gramEnd"/>
      <w:r w:rsidRPr="00AE7928">
        <w:rPr>
          <w:rStyle w:val="c6"/>
          <w:color w:val="000000"/>
        </w:rPr>
        <w:t xml:space="preserve"> внутреннее эмоциональное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состояние, 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разработана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программа «Соловушки», направленная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на духовное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развитие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обучающихся.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40"/>
          <w:b/>
          <w:bCs/>
          <w:color w:val="000000"/>
        </w:rPr>
        <w:t>Новизна программы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 В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 xml:space="preserve">школе создана вокальная </w:t>
      </w:r>
      <w:proofErr w:type="gramStart"/>
      <w:r w:rsidRPr="00AE7928">
        <w:rPr>
          <w:rStyle w:val="c6"/>
          <w:color w:val="000000"/>
        </w:rPr>
        <w:t>студия</w:t>
      </w:r>
      <w:proofErr w:type="gramEnd"/>
      <w:r w:rsidRPr="00AE7928">
        <w:rPr>
          <w:rStyle w:val="c6"/>
          <w:color w:val="000000"/>
        </w:rPr>
        <w:t xml:space="preserve"> «</w:t>
      </w:r>
      <w:r w:rsidRPr="00AE7928">
        <w:rPr>
          <w:rStyle w:val="c6"/>
          <w:b/>
          <w:bCs/>
          <w:color w:val="000000"/>
        </w:rPr>
        <w:t>Соловушки</w:t>
      </w:r>
      <w:r w:rsidRPr="00AE7928">
        <w:rPr>
          <w:rStyle w:val="c6"/>
          <w:color w:val="000000"/>
        </w:rPr>
        <w:t>» и </w:t>
      </w:r>
      <w:r w:rsidRPr="00AE7928">
        <w:rPr>
          <w:rStyle w:val="c6"/>
          <w:b/>
          <w:bCs/>
          <w:color w:val="000000"/>
        </w:rPr>
        <w:t>«Камертон»</w:t>
      </w:r>
      <w:r w:rsidRPr="00AE7928">
        <w:rPr>
          <w:rStyle w:val="c6"/>
          <w:color w:val="000000"/>
        </w:rPr>
        <w:t xml:space="preserve"> в </w:t>
      </w:r>
      <w:proofErr w:type="gramStart"/>
      <w:r w:rsidRPr="00AE7928">
        <w:rPr>
          <w:rStyle w:val="c6"/>
          <w:color w:val="000000"/>
        </w:rPr>
        <w:t>которой</w:t>
      </w:r>
      <w:proofErr w:type="gramEnd"/>
      <w:r w:rsidRPr="00AE7928">
        <w:rPr>
          <w:rStyle w:val="c6"/>
          <w:color w:val="000000"/>
        </w:rPr>
        <w:t xml:space="preserve"> занимаются учащиеся 1-10 классов  в возрасте от 6 до 16 лет. Особенность программы в том, что она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разработана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для </w:t>
      </w:r>
      <w:r w:rsidRPr="00AE7928">
        <w:rPr>
          <w:rStyle w:val="c35"/>
          <w:color w:val="000000"/>
        </w:rPr>
        <w:t> </w:t>
      </w:r>
      <w:proofErr w:type="gramStart"/>
      <w:r w:rsidRPr="00AE7928">
        <w:rPr>
          <w:rStyle w:val="c6"/>
          <w:color w:val="000000"/>
        </w:rPr>
        <w:t>обучающихся</w:t>
      </w:r>
      <w:proofErr w:type="gramEnd"/>
      <w:r w:rsidRPr="00AE7928">
        <w:rPr>
          <w:rStyle w:val="c6"/>
          <w:color w:val="000000"/>
        </w:rPr>
        <w:t xml:space="preserve"> общеобразовательной школы, которые сами стремятся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научиться красиво и грамотно петь.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При этом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дети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не только разного возраста, но и имеют разные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стартовые способности. Особенности набора детей: наличие вокальных данных и желание самого ребенка заниматься в вокальном кружке.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В данных условиях программа - это механизм, который определяет содержание обучения вокалу школьников,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методы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работы учителя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по формированию и развитию вокальных умений и навыков, приемы воспитания вокалистов.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Программа отличается тем,</w:t>
      </w:r>
      <w:r w:rsidRPr="00AE7928">
        <w:rPr>
          <w:rStyle w:val="c25"/>
          <w:b/>
          <w:bCs/>
          <w:color w:val="000000"/>
        </w:rPr>
        <w:t> </w:t>
      </w:r>
      <w:r w:rsidRPr="00AE7928">
        <w:rPr>
          <w:rStyle w:val="c12"/>
          <w:color w:val="000000"/>
        </w:rPr>
        <w:t> что: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 позволяет в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условиях общеобразовательной школы  через дополнительное образование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расширить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возможности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образовательной области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она ориентирована на развитие творческого потенциала и музыкальных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способностей школьников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  разных возрастных групп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 в вокальной студии соразмерно личной индивидуальности;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lastRenderedPageBreak/>
        <w:t>-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программа дополнительного образования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имеет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четкую содержательную структуру на основе постепенной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 xml:space="preserve"> (от простого к </w:t>
      </w:r>
      <w:proofErr w:type="gramStart"/>
      <w:r w:rsidRPr="00AE7928">
        <w:rPr>
          <w:rStyle w:val="c12"/>
          <w:color w:val="000000"/>
        </w:rPr>
        <w:t>сложному</w:t>
      </w:r>
      <w:proofErr w:type="gramEnd"/>
      <w:r w:rsidRPr="00AE7928">
        <w:rPr>
          <w:rStyle w:val="c12"/>
          <w:color w:val="000000"/>
        </w:rPr>
        <w:t>) реализации задач тематического блока.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Практическое назначение программы</w:t>
      </w:r>
      <w:r w:rsidRPr="00AE7928">
        <w:rPr>
          <w:rStyle w:val="c6"/>
          <w:color w:val="000000"/>
        </w:rPr>
        <w:t>: Программа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 - это обобщенный многолетний опыт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по воспитанию вокалистов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из числа одаренных учащихся. Реализация содержания программы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ориентирована на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применение наиболее эффективных методов и приемов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формирования голоса.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Программа имеет практическую значимость и может быть применена для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работы в общеобразовательной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школе.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Она дает возможность каждому  ученику  удовлетворить не только свои образовательные потребности, реализовать способности,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радовать школьный социум и окружение школы своими способностями, получить оценку и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общественное признание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 школе, в городе, округе, в России. Увлеченные любимым делом школьники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 xml:space="preserve">высоконравственны, добры и воспитаны, принимают общечеловеческие ценности, далеки от </w:t>
      </w:r>
      <w:proofErr w:type="spellStart"/>
      <w:r w:rsidRPr="00AE7928">
        <w:rPr>
          <w:rStyle w:val="c6"/>
          <w:color w:val="000000"/>
        </w:rPr>
        <w:t>девиантного</w:t>
      </w:r>
      <w:proofErr w:type="spellEnd"/>
      <w:r w:rsidRPr="00AE7928">
        <w:rPr>
          <w:rStyle w:val="c6"/>
          <w:color w:val="000000"/>
        </w:rPr>
        <w:t xml:space="preserve"> образа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взаимодействия с окружающим сообществом.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           </w:t>
      </w:r>
      <w:r w:rsidRPr="00AE7928">
        <w:rPr>
          <w:rStyle w:val="c25"/>
          <w:b/>
          <w:bCs/>
          <w:color w:val="000000"/>
        </w:rPr>
        <w:t> </w:t>
      </w:r>
      <w:proofErr w:type="gramStart"/>
      <w:r w:rsidRPr="00AE7928">
        <w:rPr>
          <w:rStyle w:val="c6"/>
          <w:b/>
          <w:bCs/>
          <w:color w:val="000000"/>
        </w:rPr>
        <w:t>В основу программы</w:t>
      </w:r>
      <w:r w:rsidRPr="00AE7928">
        <w:rPr>
          <w:rStyle w:val="c6"/>
          <w:color w:val="000000"/>
        </w:rPr>
        <w:t>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для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организации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творческого процесса воспитания вокалистов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в условиях школьной студии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положены  упражнения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для развития певческих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навыков, алгоритмы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вокала, способствующие выработке певческого дыхания, воспитанию самоконтроля, слухового, зрительного, интонационного внимания, умения слышать и слушать себя, правила вокального пения, рекомендованные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дающие положительный результат в развитии здорового, сильного выразительного голоса.</w:t>
      </w:r>
      <w:proofErr w:type="gramEnd"/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        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Классические методики, которые используются при реализации программы,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 xml:space="preserve"> позволяют </w:t>
      </w:r>
      <w:proofErr w:type="gramStart"/>
      <w:r w:rsidRPr="00AE7928">
        <w:rPr>
          <w:rStyle w:val="c6"/>
          <w:color w:val="000000"/>
        </w:rPr>
        <w:t>научить обучающихся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слышать</w:t>
      </w:r>
      <w:proofErr w:type="gramEnd"/>
      <w:r w:rsidRPr="00AE7928">
        <w:rPr>
          <w:rStyle w:val="c6"/>
          <w:color w:val="000000"/>
        </w:rPr>
        <w:t xml:space="preserve"> и слушать себя, осознавать и контролировать свою певческую природу, владеть методами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и приемами, снимающие мышечные и психологические зажимы.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Вокальная педагогика учитывает, что каждый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обучающийся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есть неповторимая индивидуальность, обладающая свойственными только ей психическими, вокальными и прочими особенностями и требует всестороннего изучения этих особенностей и творческого подхода к методам их развития.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        </w:t>
      </w:r>
      <w:r w:rsidRPr="00AE7928">
        <w:rPr>
          <w:rStyle w:val="c25"/>
          <w:b/>
          <w:bCs/>
          <w:color w:val="000000"/>
        </w:rPr>
        <w:t> </w:t>
      </w:r>
      <w:r w:rsidRPr="00AE7928">
        <w:rPr>
          <w:rStyle w:val="c6"/>
          <w:color w:val="000000"/>
        </w:rPr>
        <w:t> </w:t>
      </w:r>
      <w:r w:rsidRPr="00AE7928">
        <w:rPr>
          <w:rStyle w:val="c6"/>
          <w:b/>
          <w:bCs/>
          <w:color w:val="000000"/>
        </w:rPr>
        <w:t>Принципы педагогического </w:t>
      </w:r>
      <w:r w:rsidRPr="00AE7928">
        <w:rPr>
          <w:rStyle w:val="c25"/>
          <w:b/>
          <w:bCs/>
          <w:color w:val="000000"/>
        </w:rPr>
        <w:t> </w:t>
      </w:r>
      <w:r w:rsidRPr="00AE7928">
        <w:rPr>
          <w:rStyle w:val="c40"/>
          <w:b/>
          <w:bCs/>
          <w:color w:val="000000"/>
        </w:rPr>
        <w:t>процесса: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принцип единства художественного и технического развития пения;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принцип гармонического воспитания личности;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 xml:space="preserve"> принцип постепенности и последовательности в овладении мастерством пения, от простого к </w:t>
      </w:r>
      <w:proofErr w:type="gramStart"/>
      <w:r w:rsidRPr="00AE7928">
        <w:rPr>
          <w:rStyle w:val="c12"/>
          <w:color w:val="000000"/>
        </w:rPr>
        <w:t>сложному</w:t>
      </w:r>
      <w:proofErr w:type="gramEnd"/>
      <w:r w:rsidRPr="00AE7928">
        <w:rPr>
          <w:rStyle w:val="c12"/>
          <w:color w:val="000000"/>
        </w:rPr>
        <w:t>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принцип успешности;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 принцип соразмерности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нагрузки уровню и состоянию здоровья сохранения здоровья ребенка;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 принцип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творческого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развития;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принцип доступности;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принцип индивидуального подхода;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-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 принцип практической направленности.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В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концептуальной основе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программы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важно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особо подчеркнуть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главное отличие  эстрадного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пения -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многообразие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индивидуальных исполнительских манер и жанровой многоплановости.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35"/>
          <w:color w:val="000000"/>
        </w:rPr>
        <w:t> </w:t>
      </w:r>
      <w:r w:rsidRPr="00AE7928">
        <w:rPr>
          <w:rStyle w:val="c6"/>
          <w:b/>
          <w:bCs/>
          <w:color w:val="000000"/>
        </w:rPr>
        <w:t>Программа </w:t>
      </w:r>
      <w:r w:rsidRPr="00AE7928">
        <w:rPr>
          <w:rStyle w:val="c25"/>
          <w:b/>
          <w:bCs/>
          <w:color w:val="000000"/>
        </w:rPr>
        <w:t> </w:t>
      </w:r>
      <w:r w:rsidRPr="00AE7928">
        <w:rPr>
          <w:rStyle w:val="c6"/>
          <w:b/>
          <w:bCs/>
          <w:color w:val="000000"/>
        </w:rPr>
        <w:t>определяет два направления обучения детей</w:t>
      </w:r>
      <w:r w:rsidRPr="00AE7928">
        <w:rPr>
          <w:rStyle w:val="c6"/>
          <w:color w:val="000000"/>
        </w:rPr>
        <w:t>: вокально-хоровая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работа и концертно-исполнительская деятельность.  Основное содержание программы позволяет формировать в единстве содержательные, операционные и мотивационные компоненты учебной деятельности -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это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обеспечивает целостный и комплексный подход в решении поставленных задач. Теоретические знания ориентированы на каждого обучающегося. Это сведения из области теории музыки и музыкальной грамоты, которые сопровождают все практические занятия, на которых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основное внимание уделяется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постановке голоса и сценическому искусству.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lastRenderedPageBreak/>
        <w:t>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         Наиболее подходящей формой для реализации данной программы является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вокальная студия. Вокальная студия позволяет учесть физиологические и вокальные особенности детского голоса: регистры и диапазон соответствующий возрастным особенностям (чтобы подобрать материал для индивидуальной работы),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 xml:space="preserve"> особенности </w:t>
      </w:r>
      <w:proofErr w:type="spellStart"/>
      <w:r w:rsidRPr="00AE7928">
        <w:rPr>
          <w:rStyle w:val="c12"/>
          <w:color w:val="000000"/>
        </w:rPr>
        <w:t>звуковедения</w:t>
      </w:r>
      <w:proofErr w:type="spellEnd"/>
      <w:r w:rsidRPr="00AE7928">
        <w:rPr>
          <w:rStyle w:val="c12"/>
          <w:color w:val="000000"/>
        </w:rPr>
        <w:t>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</w:t>
      </w:r>
      <w:r w:rsidRPr="00AE7928">
        <w:rPr>
          <w:rStyle w:val="c6"/>
          <w:b/>
          <w:bCs/>
          <w:color w:val="000000"/>
        </w:rPr>
        <w:t>По способу организации</w:t>
      </w:r>
      <w:r w:rsidRPr="00AE7928">
        <w:rPr>
          <w:rStyle w:val="c6"/>
          <w:color w:val="000000"/>
        </w:rPr>
        <w:t> педагогического процесса программа является интегрированной, т.к. предусматривает тесное взаимодействие музыки, литературы,  элементов танца.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</w:t>
      </w:r>
      <w:proofErr w:type="gramStart"/>
      <w:r w:rsidRPr="00AE7928">
        <w:rPr>
          <w:rStyle w:val="c6"/>
          <w:color w:val="000000"/>
        </w:rPr>
        <w:t>При разучивании песенного репертуара я обращаюсь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к знаниям и умениям детей, полученным на уроках предметов гуманитарного цикла: на уроках русского языка – умение правильно произносить слова, выразительно читать текст, и соблюдать правильную интонацию при их произношении; на уроках литературы –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формируется начальное понятие художественного языка, умение анализировать образную систему, средства и приемы художественной выразительности;</w:t>
      </w:r>
      <w:proofErr w:type="gramEnd"/>
      <w:r w:rsidRPr="00AE7928">
        <w:rPr>
          <w:rStyle w:val="c12"/>
          <w:color w:val="000000"/>
        </w:rPr>
        <w:t xml:space="preserve"> на уроках изобразительного искусства – представление о специфике решения образа в различных видах и жанрах.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Формы контроля</w:t>
      </w:r>
      <w:r w:rsidRPr="00AE7928">
        <w:rPr>
          <w:rStyle w:val="c6"/>
          <w:color w:val="000000"/>
        </w:rPr>
        <w:t>. Программа предполагает различные формы контроля промежуточных и конечных результатов.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Методы контроля и управления образовательным процессом - это наблюдение педагога в ходе занятий,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анализ подготовки и участия воспитанников вокальной студии в школьных мероприятиях, оценка зрителей, членов жюри,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анализ результатов выступлений на различных мероприятиях, конкурсах.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Принципиальной установкой программы (занятий) является отсутствие назидательности и прямолинейности в преподнесении вокального материала.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E7928">
        <w:rPr>
          <w:rStyle w:val="c6"/>
          <w:b/>
          <w:bCs/>
          <w:color w:val="000000"/>
        </w:rPr>
        <w:t>Педагогическая целесообразность</w:t>
      </w:r>
      <w:r w:rsidRPr="00AE7928">
        <w:rPr>
          <w:rStyle w:val="c6"/>
          <w:color w:val="000000"/>
        </w:rPr>
        <w:t> программы в том, что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программа обеспечивает формирование умений певческой деятельности и совершенствование 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т.п.),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 навыки следования дирижерским указаниям; слуховые навыки (навыки слухового контроля и самоконтроля за качеством своего вокального звучания).</w:t>
      </w:r>
      <w:proofErr w:type="gramEnd"/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      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Особое место уделяется концертной деятельности: обучающиеся исполняют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произведения  </w:t>
      </w:r>
      <w:r w:rsidRPr="00AE7928">
        <w:rPr>
          <w:rStyle w:val="c35"/>
          <w:color w:val="000000"/>
        </w:rPr>
        <w:t> </w:t>
      </w:r>
      <w:r w:rsidRPr="00AE7928">
        <w:rPr>
          <w:rStyle w:val="c6"/>
          <w:color w:val="000000"/>
        </w:rPr>
        <w:t>в рамках школьных, городских праздников, посвященных разным памятным датам. </w:t>
      </w:r>
      <w:r w:rsidRPr="00AE7928">
        <w:rPr>
          <w:rStyle w:val="c35"/>
          <w:color w:val="000000"/>
        </w:rPr>
        <w:t> </w:t>
      </w:r>
      <w:r w:rsidRPr="00AE7928">
        <w:rPr>
          <w:rStyle w:val="c12"/>
          <w:color w:val="000000"/>
        </w:rPr>
        <w:t>Это придает прикладной смысл занятиям вокальной студии. Обучение учеников вокалу подчинено личной и общезначимой цели. Для лучшего понимания и взаимодействия для исполнения предлагаются полюбившиеся произведения, хиты, “легкая” музыка. Все это помогает юным вокалистам в шутливой, незамысловатой работе-игре постичь великий смысл вокального искусства и научиться владеть своим природным инструментом – голосом.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   Методическое обеспечение программы</w:t>
      </w:r>
      <w:r w:rsidRPr="00AE7928">
        <w:rPr>
          <w:rStyle w:val="c12"/>
          <w:color w:val="000000"/>
        </w:rPr>
        <w:t>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12"/>
          <w:color w:val="000000"/>
        </w:rPr>
        <w:t>            Перечень оборудования и материалов, необходимых для занятий: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12"/>
          <w:color w:val="000000"/>
        </w:rPr>
        <w:t>- Музыкальные инструменты (рояль,  синтезатор, гитара, балалайка), магнитофон, компакт-диски, ноутбук. Методические, нотные пособия по вокалу, сборники произведений для вокальных ансамблей.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 </w:t>
      </w:r>
      <w:r w:rsidRPr="00AE7928">
        <w:rPr>
          <w:rStyle w:val="c6"/>
          <w:b/>
          <w:bCs/>
          <w:color w:val="000000"/>
        </w:rPr>
        <w:t>Основные способы  и формы работы с детьми</w:t>
      </w:r>
      <w:r w:rsidRPr="00AE7928">
        <w:rPr>
          <w:rStyle w:val="c12"/>
          <w:color w:val="000000"/>
        </w:rPr>
        <w:t>: индивидуальные и групповые, теоретические и практические. Конкретные формы занятий вокального кружка: учебные занятия, беседы, игры, концерты.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color w:val="000000"/>
        </w:rPr>
        <w:t>   </w:t>
      </w:r>
      <w:r w:rsidRPr="00AE7928">
        <w:rPr>
          <w:rStyle w:val="c6"/>
          <w:b/>
          <w:bCs/>
          <w:color w:val="000000"/>
        </w:rPr>
        <w:t>Основные методы организации учебно-воспитательного процесса</w:t>
      </w:r>
      <w:r w:rsidRPr="00AE7928">
        <w:rPr>
          <w:rStyle w:val="c12"/>
          <w:color w:val="000000"/>
        </w:rPr>
        <w:t>: словесные, наглядные, практические, объяснительно – иллюстративные.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40"/>
          <w:b/>
          <w:bCs/>
          <w:color w:val="000000"/>
        </w:rPr>
        <w:t>Методы и формы.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12"/>
          <w:color w:val="000000"/>
        </w:rPr>
        <w:t>В 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lastRenderedPageBreak/>
        <w:t>СТИЛЕВОЙ ПОДХОД</w:t>
      </w:r>
      <w:r w:rsidRPr="00AE7928">
        <w:rPr>
          <w:rStyle w:val="c12"/>
          <w:color w:val="000000"/>
        </w:rPr>
        <w:t>: широко применяется в программе, нацелен на постепенное формирование у членов ансамбля осознанного стилевого восприятия вокального произведения. Понимание стиля, методов исполнения, вокальных характеристик произведений.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ТВОРЧЕСКИЙ МЕТОД</w:t>
      </w:r>
      <w:r w:rsidRPr="00AE7928">
        <w:rPr>
          <w:rStyle w:val="c12"/>
          <w:color w:val="000000"/>
        </w:rPr>
        <w:t>: используется в данной программе как важнейший художественн</w:t>
      </w:r>
      <w:proofErr w:type="gramStart"/>
      <w:r w:rsidRPr="00AE7928">
        <w:rPr>
          <w:rStyle w:val="c12"/>
          <w:color w:val="000000"/>
        </w:rPr>
        <w:t>о-</w:t>
      </w:r>
      <w:proofErr w:type="gramEnd"/>
      <w:r w:rsidRPr="00AE7928">
        <w:rPr>
          <w:rStyle w:val="c12"/>
          <w:color w:val="000000"/>
        </w:rPr>
        <w:t xml:space="preserve"> педагогический метод, определяющий качественно- результативный показатель ее практического воплощения.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художественной деятельности вокалистов, в первую очередь в сольном пении, ансамблевой импровизации, музыкальн</w:t>
      </w:r>
      <w:proofErr w:type="gramStart"/>
      <w:r w:rsidRPr="00AE7928">
        <w:rPr>
          <w:rStyle w:val="c12"/>
          <w:color w:val="000000"/>
        </w:rPr>
        <w:t>о-</w:t>
      </w:r>
      <w:proofErr w:type="gramEnd"/>
      <w:r w:rsidRPr="00AE7928">
        <w:rPr>
          <w:rStyle w:val="c12"/>
          <w:color w:val="000000"/>
        </w:rPr>
        <w:t xml:space="preserve"> сценической театрализации..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СИСТЕМНЫЙ ПОДХОД</w:t>
      </w:r>
      <w:r w:rsidRPr="00AE7928">
        <w:rPr>
          <w:rStyle w:val="c12"/>
          <w:color w:val="000000"/>
        </w:rPr>
        <w:t>: направлен на достижение целостности и единства всех составляющих компонентов программы – ее тематика, вокальный материал, виды концертной деятельности.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9"/>
          <w:b/>
          <w:bCs/>
          <w:color w:val="000000"/>
        </w:rPr>
        <w:t> </w:t>
      </w:r>
      <w:r w:rsidRPr="00AE7928">
        <w:rPr>
          <w:rStyle w:val="c6"/>
          <w:b/>
          <w:bCs/>
          <w:color w:val="000000"/>
        </w:rPr>
        <w:t>МЕТОД ИМПРОВИЗАЦИИ И СЦЕНИЧЕСКОГО ДВИЖЕНИЯ</w:t>
      </w:r>
      <w:r w:rsidRPr="00AE7928">
        <w:rPr>
          <w:rStyle w:val="c12"/>
          <w:color w:val="000000"/>
        </w:rPr>
        <w:t xml:space="preserve">: это один из основных производных программы. Требования времени – умение держаться и двигаться на сцене, умелое исполнение вокального произведения, </w:t>
      </w:r>
      <w:proofErr w:type="spellStart"/>
      <w:r w:rsidRPr="00AE7928">
        <w:rPr>
          <w:rStyle w:val="c12"/>
          <w:color w:val="000000"/>
        </w:rPr>
        <w:t>раскрепощенность</w:t>
      </w:r>
      <w:proofErr w:type="spellEnd"/>
      <w:r w:rsidRPr="00AE7928">
        <w:rPr>
          <w:rStyle w:val="c12"/>
          <w:color w:val="000000"/>
        </w:rPr>
        <w:t xml:space="preserve"> перед зрителями и слушателями. Все это дает нам предпосылки для умелого нахождения на сцене, сценической импровизации, движения под музыку и ритмическое соответствие исполняемому репертуару. Использование данного метода позволяет поднять исполнительское мастерство на новый профессиональный уровень, ведь приходится следить не только за голосом, но и телом.</w:t>
      </w:r>
    </w:p>
    <w:p w:rsidR="00AE7928" w:rsidRPr="00AE7928" w:rsidRDefault="00AE7928" w:rsidP="00AE7928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AE7928">
        <w:rPr>
          <w:rStyle w:val="c6"/>
          <w:b/>
          <w:bCs/>
          <w:color w:val="000000"/>
        </w:rPr>
        <w:t>Планируемый результат</w:t>
      </w:r>
      <w:r w:rsidRPr="00AE7928">
        <w:rPr>
          <w:rStyle w:val="c94"/>
          <w:color w:val="000000"/>
        </w:rPr>
        <w:t> </w:t>
      </w:r>
      <w:r w:rsidRPr="00AE7928">
        <w:rPr>
          <w:rStyle w:val="c12"/>
          <w:color w:val="000000"/>
        </w:rPr>
        <w:t>и способы их проверки. Критерием оценки считать качество звука, свободу при пении, не количество, а качество выученного материала, умение практически использовать полученные умения и навыки, например – выступление вокального коллектива с концертами.</w:t>
      </w:r>
    </w:p>
    <w:p w:rsidR="00AE7928" w:rsidRPr="00AE7928" w:rsidRDefault="00AE7928" w:rsidP="00AE7928"/>
    <w:p w:rsidR="00AE7928" w:rsidRPr="00AE7928" w:rsidRDefault="00AE7928" w:rsidP="00AE7928">
      <w:pPr>
        <w:jc w:val="center"/>
        <w:rPr>
          <w:b/>
        </w:rPr>
      </w:pPr>
      <w:r w:rsidRPr="00AE7928">
        <w:rPr>
          <w:b/>
        </w:rPr>
        <w:t>1. Цели и задачи программы</w:t>
      </w:r>
    </w:p>
    <w:p w:rsidR="00AE7928" w:rsidRPr="00AE7928" w:rsidRDefault="00AE7928" w:rsidP="00AE7928">
      <w:pPr>
        <w:jc w:val="center"/>
        <w:rPr>
          <w:b/>
        </w:rPr>
      </w:pPr>
    </w:p>
    <w:p w:rsidR="00AE7928" w:rsidRPr="00AE7928" w:rsidRDefault="00AE7928" w:rsidP="00AE7928">
      <w:pPr>
        <w:jc w:val="both"/>
      </w:pPr>
      <w:r w:rsidRPr="00AE7928">
        <w:rPr>
          <w:b/>
          <w:u w:val="single"/>
        </w:rPr>
        <w:t>Цель программы</w:t>
      </w:r>
      <w:r w:rsidRPr="00AE7928">
        <w:t xml:space="preserve"> – создание условий для развития и реализации творческого потенциала обучающихся в области музыкальной культуры и вокального пения.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rPr>
          <w:b/>
          <w:u w:val="single"/>
        </w:rPr>
      </w:pPr>
      <w:r w:rsidRPr="00AE7928">
        <w:rPr>
          <w:b/>
          <w:u w:val="single"/>
        </w:rPr>
        <w:t>Основные задачи:</w:t>
      </w:r>
    </w:p>
    <w:p w:rsidR="00AE7928" w:rsidRPr="00AE7928" w:rsidRDefault="00AE7928" w:rsidP="00AE7928"/>
    <w:p w:rsidR="00AE7928" w:rsidRPr="00AE7928" w:rsidRDefault="00AE7928" w:rsidP="00AE7928">
      <w:pPr>
        <w:jc w:val="both"/>
      </w:pPr>
      <w:r w:rsidRPr="00AE7928">
        <w:t xml:space="preserve">- Формирование вокальных навыков (правильное и естественное </w:t>
      </w:r>
      <w:proofErr w:type="spellStart"/>
      <w:r w:rsidRPr="00AE7928">
        <w:t>звукоизвлечение</w:t>
      </w:r>
      <w:proofErr w:type="spellEnd"/>
      <w:r w:rsidRPr="00AE7928">
        <w:t xml:space="preserve">, певческое дыхание, верная артикуляция, четкая дикция, мягкая атака звука, чистая интонация и т.д.).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Формирование навыка адекватного и выразительного исполнения современной отечественной и зарубежной, эстрадной и джазовой вокальной музыки.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Обучение приемам сценического движения, актерского мастерства.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>- Приобщение к концертной деятельности.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Приобретение и расширение знаний (основы музыкальной и вокальной грамотности, основы физиологии голосового аппарата, знакомство детей с образцами мировой вокальной музыки).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Приобретение и расширение знаний (основы законов сцены, основы физиологии речевого, опорно-двигательного и дыхательного аппарата).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lastRenderedPageBreak/>
        <w:t xml:space="preserve">- Обучение приемам самостоятельной и коллективной работы.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Организация творческой деятельности, самообразования.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Развитие пластической выразительности.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>- Развитие чувства ритма и координации движений.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Формирование общей культуры личности, способной адаптироваться в современном обществе.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Укрепление голосового аппарата, увеличение объема дыхания.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>- Создание комфортного психологического климата, благоприятной ситуации успеха.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rPr>
          <w:b/>
          <w:u w:val="single"/>
        </w:rPr>
      </w:pPr>
      <w:r w:rsidRPr="00AE7928">
        <w:rPr>
          <w:b/>
          <w:u w:val="single"/>
        </w:rPr>
        <w:t>Структура объединения:</w:t>
      </w:r>
    </w:p>
    <w:p w:rsidR="00AE7928" w:rsidRPr="00AE7928" w:rsidRDefault="00AE7928" w:rsidP="00AE7928">
      <w:pPr>
        <w:rPr>
          <w:b/>
          <w:u w:val="single"/>
        </w:rPr>
      </w:pPr>
    </w:p>
    <w:p w:rsidR="00AE7928" w:rsidRPr="00AE7928" w:rsidRDefault="00AE7928" w:rsidP="00AE7928">
      <w:r w:rsidRPr="00AE7928">
        <w:t>- руководитель объединения;</w:t>
      </w:r>
    </w:p>
    <w:p w:rsidR="00AE7928" w:rsidRPr="00AE7928" w:rsidRDefault="00AE7928" w:rsidP="00AE7928">
      <w:r w:rsidRPr="00AE7928">
        <w:t>- староста коллектива;</w:t>
      </w:r>
    </w:p>
    <w:p w:rsidR="00AE7928" w:rsidRPr="00AE7928" w:rsidRDefault="00AE7928" w:rsidP="00AE7928">
      <w:r w:rsidRPr="00AE7928">
        <w:t>- участники.</w:t>
      </w:r>
    </w:p>
    <w:p w:rsidR="00AE7928" w:rsidRPr="00AE7928" w:rsidRDefault="00AE7928" w:rsidP="00AE7928">
      <w:pPr>
        <w:jc w:val="center"/>
        <w:rPr>
          <w:b/>
        </w:rPr>
      </w:pPr>
      <w:r w:rsidRPr="00AE7928">
        <w:rPr>
          <w:b/>
        </w:rPr>
        <w:t>2. Этапы обучения.</w:t>
      </w:r>
    </w:p>
    <w:p w:rsidR="00AE7928" w:rsidRPr="00AE7928" w:rsidRDefault="00AE7928" w:rsidP="00AE7928">
      <w:pPr>
        <w:jc w:val="center"/>
        <w:rPr>
          <w:b/>
        </w:rPr>
      </w:pPr>
    </w:p>
    <w:p w:rsidR="00AE7928" w:rsidRPr="00AE7928" w:rsidRDefault="00AE7928" w:rsidP="00AE7928">
      <w:pPr>
        <w:jc w:val="both"/>
      </w:pPr>
      <w:r w:rsidRPr="00AE7928">
        <w:rPr>
          <w:b/>
        </w:rPr>
        <w:t xml:space="preserve">1. </w:t>
      </w:r>
      <w:r w:rsidRPr="00AE7928">
        <w:t>Прослушивание. Собеседование. Пение несложных вокальных упражнений.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rPr>
          <w:b/>
        </w:rPr>
        <w:t>2</w:t>
      </w:r>
      <w:r w:rsidRPr="00AE7928">
        <w:t>.Лекционный. Теоретическое объяснение цели каждого упражнения. Ознакомление с основами вокальных методик используемых в работе.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rPr>
          <w:b/>
        </w:rPr>
        <w:t>3</w:t>
      </w:r>
      <w:r w:rsidRPr="00AE7928">
        <w:t>.Учебно–репетиционный:</w:t>
      </w:r>
    </w:p>
    <w:p w:rsidR="00AE7928" w:rsidRPr="00AE7928" w:rsidRDefault="00AE7928" w:rsidP="00AE7928">
      <w:pPr>
        <w:jc w:val="both"/>
      </w:pPr>
      <w:r w:rsidRPr="00AE7928">
        <w:t>- Речевой тренинг.</w:t>
      </w:r>
    </w:p>
    <w:p w:rsidR="00AE7928" w:rsidRPr="00AE7928" w:rsidRDefault="00AE7928" w:rsidP="00AE7928">
      <w:pPr>
        <w:jc w:val="both"/>
      </w:pPr>
      <w:r w:rsidRPr="00AE7928">
        <w:t>- Распевание. Пение вокальных упражнений.</w:t>
      </w:r>
    </w:p>
    <w:p w:rsidR="00AE7928" w:rsidRPr="00AE7928" w:rsidRDefault="00AE7928" w:rsidP="00AE7928">
      <w:pPr>
        <w:jc w:val="both"/>
      </w:pPr>
      <w:r w:rsidRPr="00AE7928">
        <w:t>- Работа с произведением.</w:t>
      </w:r>
    </w:p>
    <w:p w:rsidR="00AE7928" w:rsidRPr="00AE7928" w:rsidRDefault="00AE7928" w:rsidP="00AE7928">
      <w:pPr>
        <w:jc w:val="both"/>
      </w:pPr>
      <w:r w:rsidRPr="00AE7928">
        <w:t xml:space="preserve"> </w:t>
      </w:r>
    </w:p>
    <w:p w:rsidR="00AE7928" w:rsidRPr="00AE7928" w:rsidRDefault="00AE7928" w:rsidP="00AE7928">
      <w:pPr>
        <w:jc w:val="both"/>
        <w:rPr>
          <w:b/>
        </w:rPr>
      </w:pPr>
      <w:r w:rsidRPr="00AE7928">
        <w:rPr>
          <w:b/>
        </w:rPr>
        <w:t>3. Содержание программы  вокальных занятий:</w:t>
      </w:r>
    </w:p>
    <w:p w:rsidR="00AE7928" w:rsidRPr="00AE7928" w:rsidRDefault="00AE7928" w:rsidP="00AE7928">
      <w:pPr>
        <w:jc w:val="both"/>
        <w:rPr>
          <w:b/>
        </w:rPr>
      </w:pPr>
    </w:p>
    <w:p w:rsidR="00AE7928" w:rsidRPr="00AE7928" w:rsidRDefault="00AE7928" w:rsidP="00AE7928">
      <w:pPr>
        <w:jc w:val="both"/>
      </w:pPr>
      <w:r w:rsidRPr="00AE7928">
        <w:t>- Знакомство с голосовым аппаратом, работа над дыханием, дикцией, развитие слуха, интонации, диапазона.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  <w:rPr>
          <w:b/>
          <w:i/>
        </w:rPr>
      </w:pPr>
      <w:r w:rsidRPr="00AE7928">
        <w:t xml:space="preserve">- Развитие вокальных навыков, работа над дыханием, дикцией, выявление и развитие индивидуальной манеры исполнения, работа над сценической свободой, </w:t>
      </w:r>
      <w:proofErr w:type="spellStart"/>
      <w:r w:rsidRPr="00AE7928">
        <w:t>звуковедением</w:t>
      </w:r>
      <w:proofErr w:type="spellEnd"/>
      <w:r w:rsidRPr="00AE7928">
        <w:t>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Развитие вокальных навыков, работа над дыханием, дикцией, выявление и развитие индивидуальной манеры исполнения, работа над сценической свободой, </w:t>
      </w:r>
      <w:proofErr w:type="spellStart"/>
      <w:r w:rsidRPr="00AE7928">
        <w:t>звуковедением</w:t>
      </w:r>
      <w:proofErr w:type="spellEnd"/>
      <w:r w:rsidRPr="00AE7928">
        <w:t>. Основы гигиены голоса. Развитие чувства ритма и координации движений.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Развитие вокальных навыков, работа над дыханием, дикцией, выявление и развитие индивидуальной манеры исполнения, работа над сценической свободой, </w:t>
      </w:r>
      <w:proofErr w:type="spellStart"/>
      <w:r w:rsidRPr="00AE7928">
        <w:t>звуковедением</w:t>
      </w:r>
      <w:proofErr w:type="spellEnd"/>
      <w:r w:rsidRPr="00AE7928">
        <w:t xml:space="preserve">. Основы гигиены голоса. Углубленный подход к навыкам сценического движения, сценической речи и артикуляции. </w:t>
      </w:r>
    </w:p>
    <w:p w:rsidR="00AE7928" w:rsidRPr="00AE7928" w:rsidRDefault="00AE7928" w:rsidP="00AE7928">
      <w:pPr>
        <w:jc w:val="both"/>
        <w:rPr>
          <w:b/>
        </w:rPr>
      </w:pPr>
    </w:p>
    <w:p w:rsidR="00AE7928" w:rsidRPr="00AE7928" w:rsidRDefault="00AE7928" w:rsidP="00AE7928">
      <w:pPr>
        <w:jc w:val="both"/>
      </w:pPr>
      <w:r w:rsidRPr="00AE7928">
        <w:t xml:space="preserve">- Чистое интонирование, воспроизведение джазового ритма, работа над дыханием, дикцией, выявление и развитие индивидуальной манеры исполнения, работа над </w:t>
      </w:r>
      <w:r w:rsidRPr="00AE7928">
        <w:lastRenderedPageBreak/>
        <w:t xml:space="preserve">сценической свободой, </w:t>
      </w:r>
      <w:proofErr w:type="spellStart"/>
      <w:r w:rsidRPr="00AE7928">
        <w:t>звуковедением</w:t>
      </w:r>
      <w:proofErr w:type="spellEnd"/>
      <w:r w:rsidRPr="00AE7928">
        <w:t xml:space="preserve">. Основы гигиены голоса. Углубленный подход к навыкам сценического движения, сценической речи и артикуляции. 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- Приобретение и расширение знаний (основы законов сцены, основы физиологии речевого, опорно-двигательного и дыхательного аппарата). Выявление и развитие индивидуальной манеры исполнения, работа над сценической свободой, </w:t>
      </w:r>
      <w:proofErr w:type="spellStart"/>
      <w:r w:rsidRPr="00AE7928">
        <w:t>звуковедением</w:t>
      </w:r>
      <w:proofErr w:type="spellEnd"/>
      <w:r w:rsidRPr="00AE7928">
        <w:t>. Углубленный подход к навыкам сценического движения.</w:t>
      </w:r>
    </w:p>
    <w:p w:rsidR="00AE7928" w:rsidRPr="00AE7928" w:rsidRDefault="00AE7928" w:rsidP="00AE7928">
      <w:pPr>
        <w:jc w:val="both"/>
      </w:pPr>
    </w:p>
    <w:p w:rsidR="00AE7928" w:rsidRPr="00AE7928" w:rsidRDefault="00AE7928" w:rsidP="00AE7928">
      <w:pPr>
        <w:jc w:val="both"/>
      </w:pPr>
      <w:r w:rsidRPr="00AE7928">
        <w:t xml:space="preserve"> - Приобретение и расширение знаний (основы законов сцены, основы физиологии речевого, опорно-двигательного и дыхательного аппарата). Выявление и развитие индивидуальной манеры исполнения, работа над сценической свободой, </w:t>
      </w:r>
      <w:proofErr w:type="spellStart"/>
      <w:r w:rsidRPr="00AE7928">
        <w:t>звуковедением</w:t>
      </w:r>
      <w:proofErr w:type="spellEnd"/>
      <w:r w:rsidRPr="00AE7928">
        <w:t xml:space="preserve">. </w:t>
      </w:r>
    </w:p>
    <w:p w:rsidR="00AE7928" w:rsidRPr="00AE7928" w:rsidRDefault="00AE7928" w:rsidP="00AE7928">
      <w:pPr>
        <w:jc w:val="both"/>
        <w:rPr>
          <w:b/>
        </w:rPr>
      </w:pPr>
    </w:p>
    <w:p w:rsidR="00AE7928" w:rsidRPr="00AE7928" w:rsidRDefault="00AE7928" w:rsidP="00AE7928">
      <w:pPr>
        <w:jc w:val="both"/>
        <w:rPr>
          <w:b/>
        </w:rPr>
      </w:pPr>
      <w:r>
        <w:rPr>
          <w:b/>
        </w:rPr>
        <w:t>Организация работы в клубном  формировании</w:t>
      </w:r>
      <w:r w:rsidRPr="00AE7928">
        <w:rPr>
          <w:b/>
        </w:rPr>
        <w:t>.</w:t>
      </w:r>
    </w:p>
    <w:p w:rsidR="00AE7928" w:rsidRPr="00AE7928" w:rsidRDefault="00AE7928" w:rsidP="00AE7928">
      <w:pPr>
        <w:jc w:val="both"/>
        <w:rPr>
          <w:b/>
        </w:rPr>
      </w:pPr>
    </w:p>
    <w:p w:rsidR="00AE7928" w:rsidRDefault="00AE7928" w:rsidP="00AE7928">
      <w:pPr>
        <w:jc w:val="both"/>
      </w:pPr>
      <w:r w:rsidRPr="00AE7928">
        <w:t>Принимаются все желающие. При наличии вокальных данных.</w:t>
      </w: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Default="006609E7" w:rsidP="00AE7928">
      <w:pPr>
        <w:jc w:val="both"/>
      </w:pPr>
    </w:p>
    <w:p w:rsidR="006609E7" w:rsidRPr="00AE7928" w:rsidRDefault="006609E7" w:rsidP="00AE7928">
      <w:pPr>
        <w:jc w:val="both"/>
      </w:pPr>
    </w:p>
    <w:p w:rsidR="00AE7928" w:rsidRPr="00AE7928" w:rsidRDefault="00AE7928" w:rsidP="00AE7928">
      <w:pPr>
        <w:jc w:val="both"/>
      </w:pPr>
    </w:p>
    <w:p w:rsidR="006609E7" w:rsidRDefault="00AE7928" w:rsidP="00AE7928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0"/>
          <w:b/>
          <w:bCs/>
          <w:color w:val="000000"/>
          <w:sz w:val="28"/>
          <w:szCs w:val="28"/>
        </w:rPr>
      </w:pPr>
      <w:r>
        <w:rPr>
          <w:rStyle w:val="c40"/>
          <w:b/>
          <w:bCs/>
          <w:color w:val="000000"/>
          <w:sz w:val="28"/>
          <w:szCs w:val="28"/>
        </w:rPr>
        <w:lastRenderedPageBreak/>
        <w:t>КАЛЕНДАРНО-ТЕМАТИЧЕСК</w:t>
      </w:r>
      <w:r w:rsidR="006609E7">
        <w:rPr>
          <w:rStyle w:val="c40"/>
          <w:b/>
          <w:bCs/>
          <w:color w:val="000000"/>
          <w:sz w:val="28"/>
          <w:szCs w:val="28"/>
        </w:rPr>
        <w:t>ОЕ  ПЛАНИРОВАНИЕ</w:t>
      </w:r>
    </w:p>
    <w:p w:rsidR="00AE7928" w:rsidRDefault="006609E7" w:rsidP="00AE7928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0"/>
          <w:b/>
          <w:bCs/>
          <w:color w:val="000000"/>
          <w:sz w:val="28"/>
          <w:szCs w:val="28"/>
        </w:rPr>
        <w:t xml:space="preserve"> </w:t>
      </w:r>
    </w:p>
    <w:tbl>
      <w:tblPr>
        <w:tblW w:w="10770" w:type="dxa"/>
        <w:tblInd w:w="-11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95"/>
        <w:gridCol w:w="931"/>
        <w:gridCol w:w="142"/>
        <w:gridCol w:w="992"/>
        <w:gridCol w:w="8080"/>
      </w:tblGrid>
      <w:tr w:rsidR="006609E7" w:rsidTr="006609E7">
        <w:trPr>
          <w:trHeight w:val="276"/>
        </w:trPr>
        <w:tc>
          <w:tcPr>
            <w:tcW w:w="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40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40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40"/>
                <w:b/>
                <w:bCs/>
                <w:color w:val="000000"/>
                <w:sz w:val="28"/>
                <w:szCs w:val="28"/>
              </w:rPr>
              <w:t>Тема занятия</w:t>
            </w:r>
          </w:p>
        </w:tc>
      </w:tr>
      <w:tr w:rsidR="006609E7" w:rsidTr="006609E7">
        <w:trPr>
          <w:trHeight w:val="276"/>
        </w:trPr>
        <w:tc>
          <w:tcPr>
            <w:tcW w:w="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609E7" w:rsidRDefault="006609E7">
            <w:pPr>
              <w:rPr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9E7" w:rsidRDefault="004C3CEC" w:rsidP="006609E7">
            <w:pPr>
              <w:pStyle w:val="c11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609E7" w:rsidRDefault="004C3CEC" w:rsidP="006609E7">
            <w:pPr>
              <w:pStyle w:val="c11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 </w:t>
            </w: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09E7" w:rsidRDefault="006609E7" w:rsidP="00624400">
            <w:pPr>
              <w:pStyle w:val="c11"/>
              <w:rPr>
                <w:color w:val="000000"/>
              </w:rPr>
            </w:pPr>
          </w:p>
        </w:tc>
      </w:tr>
      <w:tr w:rsidR="006609E7" w:rsidTr="006609E7">
        <w:tc>
          <w:tcPr>
            <w:tcW w:w="16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 w:rsidP="006609E7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907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609E7" w:rsidRDefault="006609E7" w:rsidP="006609E7">
            <w:pPr>
              <w:pStyle w:val="c11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rStyle w:val="c69"/>
                <w:b/>
                <w:bCs/>
                <w:color w:val="000000"/>
              </w:rPr>
              <w:t>Тема блока ««Звучащий мой голос».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11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rStyle w:val="c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Знакомство с детьми. Введение.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Знакомство с голосовым аппаратом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Детские песни в нашей жизни.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Детский фольклор. Музыкальная  игра «На лугу»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Песенки из мультфильмов. Пение любимых песен.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 гостях у сказки. Музыкальная игра «Колобок»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7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Колыбельные песни. Импровизация «Баю-бай»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8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Раскрепощение певца. Сценическое движение.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9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Музыкальные игры и загадки. Игра «</w:t>
            </w:r>
            <w:proofErr w:type="gramStart"/>
            <w:r>
              <w:rPr>
                <w:rStyle w:val="c2"/>
                <w:color w:val="000000"/>
              </w:rPr>
              <w:t>Весело-грустно</w:t>
            </w:r>
            <w:proofErr w:type="gramEnd"/>
            <w:r>
              <w:rPr>
                <w:rStyle w:val="c2"/>
                <w:color w:val="000000"/>
              </w:rPr>
              <w:t>»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10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Формы и жанры вокальной музыки.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11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Детские песни в исполнении эстрадных певцов.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12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Осенние песни. Импровизация «Жёлтые листья»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13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Школьные годы. Развитие умения петь по фразам.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14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Каникулы – веселая пора. Движение мелодии вверх и вниз.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15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Ноги сами в пляс пустились. Игра «Ритмический рисунок</w:t>
            </w:r>
            <w:proofErr w:type="gramStart"/>
            <w:r>
              <w:rPr>
                <w:rStyle w:val="c2"/>
                <w:color w:val="000000"/>
              </w:rPr>
              <w:t>.»</w:t>
            </w:r>
            <w:proofErr w:type="gramEnd"/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16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 Краски музыки и голоса. Разнообразие голосов.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17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Разнообразие  голосов. Музыкальная игра «Кто поёт?»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18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Выступления на праздниках. Сценическое поведение.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19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Хороводные песни и шутки. Музыкальные игры.</w:t>
            </w:r>
          </w:p>
        </w:tc>
      </w:tr>
      <w:tr w:rsidR="006609E7" w:rsidTr="006609E7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20</w:t>
            </w: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Я хочу увидеть музыку, я хочу услышать музыку.</w:t>
            </w:r>
          </w:p>
        </w:tc>
      </w:tr>
      <w:tr w:rsidR="006609E7" w:rsidTr="00F97158"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 w:rsidP="006609E7">
            <w:pPr>
              <w:pStyle w:val="c11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Тема блока «Весёлые нотки»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Знакомство с нотной грамотой. Нотоносец. Скрипичный ключ.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Нотная грамота. Длительности нот.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Волшебная страна звуков. Динамические оттенки.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Мелодии осени. Распевание по нотам.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. Нотная грамота. Размер. Дирижёрские навыки.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Нотная грамота. Импровизация «Лесенка»</w:t>
            </w:r>
          </w:p>
        </w:tc>
      </w:tr>
      <w:tr w:rsidR="006609E7" w:rsidTr="006C68D2"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 w:rsidP="006609E7">
            <w:pPr>
              <w:pStyle w:val="c11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Тема блока «»Первый концерт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Мелодии дня. Музыкальные загадки.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Сценическое движение. Подготовка к новогодним утренникам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29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Веселей, встречай  друзей. Герои сказок. Образы муз</w:t>
            </w:r>
            <w:proofErr w:type="gramStart"/>
            <w:r>
              <w:rPr>
                <w:rStyle w:val="c2"/>
                <w:color w:val="000000"/>
              </w:rPr>
              <w:t>.</w:t>
            </w:r>
            <w:proofErr w:type="gramEnd"/>
            <w:r>
              <w:rPr>
                <w:rStyle w:val="c2"/>
                <w:color w:val="000000"/>
              </w:rPr>
              <w:t xml:space="preserve"> </w:t>
            </w:r>
            <w:proofErr w:type="gramStart"/>
            <w:r>
              <w:rPr>
                <w:rStyle w:val="c2"/>
                <w:color w:val="000000"/>
              </w:rPr>
              <w:t>г</w:t>
            </w:r>
            <w:proofErr w:type="gramEnd"/>
            <w:r>
              <w:rPr>
                <w:rStyle w:val="c2"/>
                <w:color w:val="000000"/>
              </w:rPr>
              <w:t>ероев.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Музыкальная игра «</w:t>
            </w:r>
            <w:proofErr w:type="gramStart"/>
            <w:r>
              <w:rPr>
                <w:rStyle w:val="c2"/>
                <w:color w:val="000000"/>
              </w:rPr>
              <w:t>Я-солист</w:t>
            </w:r>
            <w:proofErr w:type="gramEnd"/>
            <w:r>
              <w:rPr>
                <w:rStyle w:val="c2"/>
                <w:color w:val="000000"/>
              </w:rPr>
              <w:t>». Вокально-хоровая работа.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Праздничное настроение. Пение любимых песен.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Новогодний карнавал. Культура поведения на сцене.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Выступление на школьном празднике.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34-35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Подведение итогов новогодних выступлений.</w:t>
            </w:r>
          </w:p>
        </w:tc>
      </w:tr>
      <w:tr w:rsidR="006609E7" w:rsidTr="00FB19F2"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Pr="006609E7" w:rsidRDefault="006609E7" w:rsidP="006609E7">
            <w:pPr>
              <w:pStyle w:val="c11"/>
              <w:spacing w:before="0" w:after="0"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Тема блока «Серебристые снежинки»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Музыкальная прогулка. Песни из зимних сказок.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lastRenderedPageBreak/>
              <w:t>37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Сольное пение. Импровизация «На полянке»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38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Веселый калейдоскоп. Знакомство с паузами.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39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Ансамблевое пение. Русские народные песни.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40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Музыкально-драматическая  игра «Волк и семеро козлят»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41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Нотная грамота. Размер. И хорошее настроение не покинет нас!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42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Музыкальная прогулка. Пение песен о зиме.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43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Игра «Волшебная снежинка». Сценическое движение.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44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Калейдоскоп зимних песен.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45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Выразительность исполнения. Игра «Эхо».</w:t>
            </w:r>
          </w:p>
        </w:tc>
      </w:tr>
      <w:tr w:rsidR="006609E7" w:rsidTr="009653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46</w:t>
            </w:r>
          </w:p>
        </w:tc>
        <w:tc>
          <w:tcPr>
            <w:tcW w:w="1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Настроение нежности и веселья. Темп.</w:t>
            </w:r>
          </w:p>
        </w:tc>
      </w:tr>
      <w:tr w:rsidR="006609E7" w:rsidTr="003D21F9"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 w:rsidP="006609E7">
            <w:pPr>
              <w:pStyle w:val="c11"/>
              <w:spacing w:before="0" w:after="0" w:line="0" w:lineRule="atLeast"/>
              <w:jc w:val="center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Тема блока «   Моя семья»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47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Моя семья</w:t>
            </w:r>
          </w:p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Вечная память русским героям. Песни о героях.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Праздник Масленица. Разучивание </w:t>
            </w:r>
            <w:proofErr w:type="gramStart"/>
            <w:r>
              <w:rPr>
                <w:rStyle w:val="c2"/>
                <w:color w:val="000000"/>
              </w:rPr>
              <w:t>масленичных</w:t>
            </w:r>
            <w:proofErr w:type="gramEnd"/>
            <w:r>
              <w:rPr>
                <w:rStyle w:val="c2"/>
                <w:color w:val="000000"/>
              </w:rPr>
              <w:t xml:space="preserve">  </w:t>
            </w:r>
            <w:proofErr w:type="spellStart"/>
            <w:r>
              <w:rPr>
                <w:rStyle w:val="c2"/>
                <w:color w:val="000000"/>
              </w:rPr>
              <w:t>попевок</w:t>
            </w:r>
            <w:proofErr w:type="spellEnd"/>
            <w:r>
              <w:rPr>
                <w:rStyle w:val="c2"/>
                <w:color w:val="000000"/>
              </w:rPr>
              <w:t>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49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Веселый праздник Масленица. Масленичные песни.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50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Весенний вальс. Ритмический рисунок вальса.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Дружба крепкая. Песни о весне.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52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Концерт. Культура вокального исполнения. Артикуляция.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Весело – грустно. Интонационная </w:t>
            </w:r>
            <w:proofErr w:type="spellStart"/>
            <w:r>
              <w:rPr>
                <w:rStyle w:val="c2"/>
                <w:color w:val="000000"/>
              </w:rPr>
              <w:t>вырательность</w:t>
            </w:r>
            <w:proofErr w:type="spellEnd"/>
            <w:r>
              <w:rPr>
                <w:rStyle w:val="c2"/>
                <w:color w:val="000000"/>
              </w:rPr>
              <w:t>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54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Мелодия – душа музыки. Пение мелодии по нотам.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Мамина колыбельная. Навыки вокально - хоровой  деятельности.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Дружная семья. Распределение дыхания по фразе.</w:t>
            </w:r>
          </w:p>
        </w:tc>
      </w:tr>
      <w:tr w:rsidR="006609E7" w:rsidTr="0060645F">
        <w:tc>
          <w:tcPr>
            <w:tcW w:w="107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Pr="006609E7" w:rsidRDefault="006609E7" w:rsidP="006609E7">
            <w:pPr>
              <w:pStyle w:val="c11"/>
              <w:spacing w:before="0" w:after="0" w:line="0" w:lineRule="atLeast"/>
              <w:jc w:val="center"/>
              <w:rPr>
                <w:b/>
                <w:bCs/>
                <w:color w:val="000000"/>
              </w:rPr>
            </w:pPr>
            <w:r>
              <w:rPr>
                <w:rStyle w:val="c14"/>
                <w:b/>
                <w:bCs/>
                <w:color w:val="000000"/>
              </w:rPr>
              <w:t>Тема блока «Все мы дружим с музыкой»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57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Кульминация. Динамические оттенки.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Картинки с выставки. Движения под музыку.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59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Красочность моего голоса. Обработка вокальных навыков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60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Знакомство с джазом. Синкопа.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Нотная грамота. Сочини мелодию.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62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Импровизация «</w:t>
            </w:r>
            <w:proofErr w:type="gramStart"/>
            <w:r>
              <w:rPr>
                <w:rStyle w:val="c2"/>
                <w:color w:val="000000"/>
              </w:rPr>
              <w:t>Я-</w:t>
            </w:r>
            <w:proofErr w:type="gramEnd"/>
            <w:r>
              <w:rPr>
                <w:rStyle w:val="c2"/>
                <w:color w:val="000000"/>
              </w:rPr>
              <w:t xml:space="preserve"> композитор»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Подготовка к итоговому выступлению.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64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Добрым быть совсем не просто…Расширение диапазона голоса.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Улыбка </w:t>
            </w:r>
            <w:proofErr w:type="gramStart"/>
            <w:r>
              <w:rPr>
                <w:rStyle w:val="c2"/>
                <w:color w:val="000000"/>
              </w:rPr>
              <w:t>–э</w:t>
            </w:r>
            <w:proofErr w:type="gramEnd"/>
            <w:r>
              <w:rPr>
                <w:rStyle w:val="c2"/>
                <w:color w:val="000000"/>
              </w:rPr>
              <w:t>то здорово! Сценическое поведение.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Мелодии лета. Эмоциональность исполнения.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67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Необычные звуки и голоса. Игра « Кто?»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И хорошее настроение не покинет нас! Весенние </w:t>
            </w:r>
            <w:proofErr w:type="spellStart"/>
            <w:r>
              <w:rPr>
                <w:rStyle w:val="c2"/>
                <w:color w:val="000000"/>
              </w:rPr>
              <w:t>попевки</w:t>
            </w:r>
            <w:proofErr w:type="spellEnd"/>
            <w:r>
              <w:rPr>
                <w:rStyle w:val="c2"/>
                <w:color w:val="000000"/>
              </w:rPr>
              <w:t>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69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Музыкальная прогулка. Пение песен о лете.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70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Летний день, замечательный праздник. Репетиция концерта.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71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Дружная семейка. Чему мы научились за год.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72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Пение полюбившихся песен</w:t>
            </w:r>
          </w:p>
        </w:tc>
      </w:tr>
      <w:tr w:rsidR="006609E7" w:rsidTr="006609E7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73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09E7" w:rsidRDefault="006609E7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9E7" w:rsidRDefault="006609E7">
            <w:pPr>
              <w:pStyle w:val="c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rStyle w:val="c2"/>
                <w:color w:val="000000"/>
              </w:rPr>
              <w:t>Итоговое выступление «Весна в школе»</w:t>
            </w:r>
          </w:p>
        </w:tc>
      </w:tr>
    </w:tbl>
    <w:p w:rsidR="006609E7" w:rsidRDefault="006609E7" w:rsidP="00AE7928">
      <w:pPr>
        <w:rPr>
          <w:sz w:val="28"/>
          <w:szCs w:val="28"/>
        </w:rPr>
      </w:pPr>
    </w:p>
    <w:p w:rsidR="00E36B75" w:rsidRDefault="00E36B75" w:rsidP="00AE7928">
      <w:pPr>
        <w:jc w:val="center"/>
        <w:rPr>
          <w:b/>
          <w:sz w:val="28"/>
          <w:szCs w:val="28"/>
        </w:rPr>
      </w:pPr>
    </w:p>
    <w:p w:rsidR="00E36B75" w:rsidRDefault="00E36B75" w:rsidP="00AE7928">
      <w:pPr>
        <w:jc w:val="center"/>
        <w:rPr>
          <w:b/>
          <w:sz w:val="28"/>
          <w:szCs w:val="28"/>
        </w:rPr>
      </w:pPr>
    </w:p>
    <w:p w:rsidR="00E36B75" w:rsidRDefault="00E36B75" w:rsidP="00AE7928">
      <w:pPr>
        <w:jc w:val="center"/>
        <w:rPr>
          <w:b/>
          <w:sz w:val="28"/>
          <w:szCs w:val="28"/>
        </w:rPr>
      </w:pPr>
    </w:p>
    <w:p w:rsidR="00E36B75" w:rsidRDefault="00E36B75" w:rsidP="00AE7928">
      <w:pPr>
        <w:jc w:val="center"/>
        <w:rPr>
          <w:b/>
          <w:sz w:val="28"/>
          <w:szCs w:val="28"/>
        </w:rPr>
      </w:pPr>
    </w:p>
    <w:p w:rsidR="00AE7928" w:rsidRPr="00FA373F" w:rsidRDefault="00AE7928" w:rsidP="00AE79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373F">
        <w:rPr>
          <w:b/>
          <w:sz w:val="28"/>
          <w:szCs w:val="28"/>
        </w:rPr>
        <w:lastRenderedPageBreak/>
        <w:t>Примерный репертуарный список:</w:t>
      </w:r>
    </w:p>
    <w:p w:rsidR="00AE7928" w:rsidRPr="00FA373F" w:rsidRDefault="00AE7928" w:rsidP="00AE7928">
      <w:pPr>
        <w:jc w:val="center"/>
        <w:rPr>
          <w:b/>
          <w:sz w:val="28"/>
          <w:szCs w:val="28"/>
        </w:rPr>
      </w:pP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М. Дунаевский «Леди совершенство»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М. Дунаевский «Цветные сны»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В. Цветков «Снова вместе»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В. Цветков «Может это не любовь»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 xml:space="preserve">Ж. </w:t>
      </w:r>
      <w:proofErr w:type="spellStart"/>
      <w:r w:rsidRPr="00FA373F">
        <w:rPr>
          <w:sz w:val="28"/>
          <w:szCs w:val="28"/>
        </w:rPr>
        <w:t>Колмагорова</w:t>
      </w:r>
      <w:proofErr w:type="spellEnd"/>
      <w:r w:rsidRPr="00FA373F">
        <w:rPr>
          <w:sz w:val="28"/>
          <w:szCs w:val="28"/>
        </w:rPr>
        <w:t xml:space="preserve"> «Шерлок Холмс и доктор Ватсон»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 xml:space="preserve">Ж. </w:t>
      </w:r>
      <w:proofErr w:type="spellStart"/>
      <w:r w:rsidRPr="00FA373F">
        <w:rPr>
          <w:sz w:val="28"/>
          <w:szCs w:val="28"/>
        </w:rPr>
        <w:t>Колмагорова</w:t>
      </w:r>
      <w:proofErr w:type="spellEnd"/>
      <w:r w:rsidRPr="00FA373F">
        <w:rPr>
          <w:sz w:val="28"/>
          <w:szCs w:val="28"/>
        </w:rPr>
        <w:t xml:space="preserve"> «Лампа Алладина»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 xml:space="preserve">Ж. </w:t>
      </w:r>
      <w:proofErr w:type="spellStart"/>
      <w:r w:rsidRPr="00FA373F">
        <w:rPr>
          <w:sz w:val="28"/>
          <w:szCs w:val="28"/>
        </w:rPr>
        <w:t>Колмагорова</w:t>
      </w:r>
      <w:proofErr w:type="spellEnd"/>
      <w:r w:rsidRPr="00FA373F">
        <w:rPr>
          <w:sz w:val="28"/>
          <w:szCs w:val="28"/>
        </w:rPr>
        <w:t xml:space="preserve"> «Звёздная ночь»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 xml:space="preserve">Р. </w:t>
      </w:r>
      <w:proofErr w:type="spellStart"/>
      <w:r w:rsidRPr="00FA373F">
        <w:rPr>
          <w:sz w:val="28"/>
          <w:szCs w:val="28"/>
        </w:rPr>
        <w:t>Паулс</w:t>
      </w:r>
      <w:proofErr w:type="spellEnd"/>
      <w:r w:rsidRPr="00FA373F">
        <w:rPr>
          <w:sz w:val="28"/>
          <w:szCs w:val="28"/>
        </w:rPr>
        <w:t xml:space="preserve"> «Миллион алых роз»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Е. Мартынов «Лебединая верность»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Е. Мартынов «Путь к свету»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А. Рыбников «Я тебя никогда не забуду»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М. Минков «Ты на свете есть»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 xml:space="preserve">Ю. </w:t>
      </w:r>
      <w:proofErr w:type="spellStart"/>
      <w:r w:rsidRPr="00FA373F">
        <w:rPr>
          <w:sz w:val="28"/>
          <w:szCs w:val="28"/>
        </w:rPr>
        <w:t>Началов</w:t>
      </w:r>
      <w:proofErr w:type="spellEnd"/>
      <w:r w:rsidRPr="00FA373F">
        <w:rPr>
          <w:sz w:val="28"/>
          <w:szCs w:val="28"/>
        </w:rPr>
        <w:t xml:space="preserve"> «Герой не моего романа»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М. Минков «Эти летние дожди»</w:t>
      </w:r>
    </w:p>
    <w:p w:rsidR="00AE7928" w:rsidRPr="00FA373F" w:rsidRDefault="00AE7928" w:rsidP="00AE7928">
      <w:pPr>
        <w:rPr>
          <w:sz w:val="28"/>
          <w:szCs w:val="28"/>
          <w:lang w:val="en-US"/>
        </w:rPr>
      </w:pPr>
      <w:r w:rsidRPr="00FA373F">
        <w:rPr>
          <w:sz w:val="28"/>
          <w:szCs w:val="28"/>
        </w:rPr>
        <w:t>Б</w:t>
      </w:r>
      <w:r w:rsidRPr="00FA373F">
        <w:rPr>
          <w:sz w:val="28"/>
          <w:szCs w:val="28"/>
          <w:lang w:val="en-US"/>
        </w:rPr>
        <w:t xml:space="preserve">. </w:t>
      </w:r>
      <w:proofErr w:type="spellStart"/>
      <w:r w:rsidRPr="00FA373F">
        <w:rPr>
          <w:sz w:val="28"/>
          <w:szCs w:val="28"/>
        </w:rPr>
        <w:t>Мэй</w:t>
      </w:r>
      <w:proofErr w:type="spellEnd"/>
      <w:r w:rsidRPr="00FA373F">
        <w:rPr>
          <w:sz w:val="28"/>
          <w:szCs w:val="28"/>
          <w:lang w:val="en-US"/>
        </w:rPr>
        <w:t xml:space="preserve"> «I Want To Break  Free»</w:t>
      </w:r>
    </w:p>
    <w:p w:rsidR="00AE7928" w:rsidRPr="00FA373F" w:rsidRDefault="00AE7928" w:rsidP="00AE7928">
      <w:pPr>
        <w:rPr>
          <w:sz w:val="28"/>
          <w:szCs w:val="28"/>
          <w:lang w:val="en-US"/>
        </w:rPr>
      </w:pPr>
      <w:r w:rsidRPr="00FA373F">
        <w:rPr>
          <w:sz w:val="28"/>
          <w:szCs w:val="28"/>
        </w:rPr>
        <w:t>М</w:t>
      </w:r>
      <w:r w:rsidRPr="00FA373F">
        <w:rPr>
          <w:sz w:val="28"/>
          <w:szCs w:val="28"/>
          <w:lang w:val="en-US"/>
        </w:rPr>
        <w:t xml:space="preserve">. </w:t>
      </w:r>
      <w:proofErr w:type="spellStart"/>
      <w:r w:rsidRPr="00FA373F">
        <w:rPr>
          <w:sz w:val="28"/>
          <w:szCs w:val="28"/>
        </w:rPr>
        <w:t>Легранд</w:t>
      </w:r>
      <w:proofErr w:type="spellEnd"/>
      <w:r w:rsidRPr="00FA373F">
        <w:rPr>
          <w:sz w:val="28"/>
          <w:szCs w:val="28"/>
          <w:lang w:val="en-US"/>
        </w:rPr>
        <w:t xml:space="preserve"> «I Will Wait for You»</w:t>
      </w:r>
    </w:p>
    <w:p w:rsidR="00AE7928" w:rsidRPr="00FA373F" w:rsidRDefault="00AE7928" w:rsidP="00AE7928">
      <w:pPr>
        <w:rPr>
          <w:sz w:val="28"/>
          <w:szCs w:val="28"/>
          <w:lang w:val="en-US"/>
        </w:rPr>
      </w:pPr>
      <w:r w:rsidRPr="00FA373F">
        <w:rPr>
          <w:sz w:val="28"/>
          <w:szCs w:val="28"/>
          <w:lang w:val="en-US"/>
        </w:rPr>
        <w:t>J. Mandel « The Shadow of Your Smile »</w:t>
      </w:r>
    </w:p>
    <w:p w:rsidR="00AE7928" w:rsidRPr="00FA373F" w:rsidRDefault="00AE7928" w:rsidP="00AE7928">
      <w:pPr>
        <w:rPr>
          <w:sz w:val="28"/>
          <w:szCs w:val="28"/>
        </w:rPr>
      </w:pPr>
      <w:r w:rsidRPr="00FA373F">
        <w:rPr>
          <w:sz w:val="28"/>
          <w:szCs w:val="28"/>
        </w:rPr>
        <w:t>А. Максимов «Если в сердце живёт любовь»</w:t>
      </w:r>
    </w:p>
    <w:p w:rsidR="00AE7928" w:rsidRPr="0042094C" w:rsidRDefault="00AE7928" w:rsidP="00AE7928"/>
    <w:p w:rsidR="00AE7928" w:rsidRPr="0042094C" w:rsidRDefault="00AE7928" w:rsidP="00AE7928"/>
    <w:p w:rsidR="002C21AF" w:rsidRDefault="002C21AF"/>
    <w:sectPr w:rsidR="002C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B4"/>
    <w:rsid w:val="00200CB4"/>
    <w:rsid w:val="002C21AF"/>
    <w:rsid w:val="003D120F"/>
    <w:rsid w:val="004C3CEC"/>
    <w:rsid w:val="006609E7"/>
    <w:rsid w:val="009653E7"/>
    <w:rsid w:val="009978AB"/>
    <w:rsid w:val="00AE7928"/>
    <w:rsid w:val="00CA44ED"/>
    <w:rsid w:val="00D416B5"/>
    <w:rsid w:val="00E36B75"/>
    <w:rsid w:val="00E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928"/>
    <w:pPr>
      <w:spacing w:before="100" w:beforeAutospacing="1" w:after="100" w:afterAutospacing="1"/>
    </w:pPr>
  </w:style>
  <w:style w:type="character" w:customStyle="1" w:styleId="c40">
    <w:name w:val="c40"/>
    <w:basedOn w:val="a0"/>
    <w:rsid w:val="00AE7928"/>
  </w:style>
  <w:style w:type="character" w:customStyle="1" w:styleId="c6">
    <w:name w:val="c6"/>
    <w:basedOn w:val="a0"/>
    <w:rsid w:val="00AE7928"/>
  </w:style>
  <w:style w:type="character" w:customStyle="1" w:styleId="c87">
    <w:name w:val="c87"/>
    <w:basedOn w:val="a0"/>
    <w:rsid w:val="00AE7928"/>
  </w:style>
  <w:style w:type="character" w:customStyle="1" w:styleId="c12">
    <w:name w:val="c12"/>
    <w:basedOn w:val="a0"/>
    <w:rsid w:val="00AE7928"/>
  </w:style>
  <w:style w:type="character" w:customStyle="1" w:styleId="c35">
    <w:name w:val="c35"/>
    <w:basedOn w:val="a0"/>
    <w:rsid w:val="00AE7928"/>
  </w:style>
  <w:style w:type="character" w:customStyle="1" w:styleId="c25">
    <w:name w:val="c25"/>
    <w:basedOn w:val="a0"/>
    <w:rsid w:val="00AE7928"/>
  </w:style>
  <w:style w:type="character" w:customStyle="1" w:styleId="c69">
    <w:name w:val="c69"/>
    <w:basedOn w:val="a0"/>
    <w:rsid w:val="00AE7928"/>
  </w:style>
  <w:style w:type="character" w:customStyle="1" w:styleId="c94">
    <w:name w:val="c94"/>
    <w:basedOn w:val="a0"/>
    <w:rsid w:val="00AE7928"/>
  </w:style>
  <w:style w:type="paragraph" w:customStyle="1" w:styleId="c11">
    <w:name w:val="c11"/>
    <w:basedOn w:val="a"/>
    <w:rsid w:val="00AE7928"/>
    <w:pPr>
      <w:spacing w:before="100" w:beforeAutospacing="1" w:after="100" w:afterAutospacing="1"/>
    </w:pPr>
  </w:style>
  <w:style w:type="character" w:customStyle="1" w:styleId="c2">
    <w:name w:val="c2"/>
    <w:basedOn w:val="a0"/>
    <w:rsid w:val="00AE7928"/>
  </w:style>
  <w:style w:type="character" w:customStyle="1" w:styleId="c14">
    <w:name w:val="c14"/>
    <w:basedOn w:val="a0"/>
    <w:rsid w:val="00AE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7928"/>
    <w:pPr>
      <w:spacing w:before="100" w:beforeAutospacing="1" w:after="100" w:afterAutospacing="1"/>
    </w:pPr>
  </w:style>
  <w:style w:type="character" w:customStyle="1" w:styleId="c40">
    <w:name w:val="c40"/>
    <w:basedOn w:val="a0"/>
    <w:rsid w:val="00AE7928"/>
  </w:style>
  <w:style w:type="character" w:customStyle="1" w:styleId="c6">
    <w:name w:val="c6"/>
    <w:basedOn w:val="a0"/>
    <w:rsid w:val="00AE7928"/>
  </w:style>
  <w:style w:type="character" w:customStyle="1" w:styleId="c87">
    <w:name w:val="c87"/>
    <w:basedOn w:val="a0"/>
    <w:rsid w:val="00AE7928"/>
  </w:style>
  <w:style w:type="character" w:customStyle="1" w:styleId="c12">
    <w:name w:val="c12"/>
    <w:basedOn w:val="a0"/>
    <w:rsid w:val="00AE7928"/>
  </w:style>
  <w:style w:type="character" w:customStyle="1" w:styleId="c35">
    <w:name w:val="c35"/>
    <w:basedOn w:val="a0"/>
    <w:rsid w:val="00AE7928"/>
  </w:style>
  <w:style w:type="character" w:customStyle="1" w:styleId="c25">
    <w:name w:val="c25"/>
    <w:basedOn w:val="a0"/>
    <w:rsid w:val="00AE7928"/>
  </w:style>
  <w:style w:type="character" w:customStyle="1" w:styleId="c69">
    <w:name w:val="c69"/>
    <w:basedOn w:val="a0"/>
    <w:rsid w:val="00AE7928"/>
  </w:style>
  <w:style w:type="character" w:customStyle="1" w:styleId="c94">
    <w:name w:val="c94"/>
    <w:basedOn w:val="a0"/>
    <w:rsid w:val="00AE7928"/>
  </w:style>
  <w:style w:type="paragraph" w:customStyle="1" w:styleId="c11">
    <w:name w:val="c11"/>
    <w:basedOn w:val="a"/>
    <w:rsid w:val="00AE7928"/>
    <w:pPr>
      <w:spacing w:before="100" w:beforeAutospacing="1" w:after="100" w:afterAutospacing="1"/>
    </w:pPr>
  </w:style>
  <w:style w:type="character" w:customStyle="1" w:styleId="c2">
    <w:name w:val="c2"/>
    <w:basedOn w:val="a0"/>
    <w:rsid w:val="00AE7928"/>
  </w:style>
  <w:style w:type="character" w:customStyle="1" w:styleId="c14">
    <w:name w:val="c14"/>
    <w:basedOn w:val="a0"/>
    <w:rsid w:val="00AE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667E-771A-453F-9AAB-79B5CCDD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2020-03-26T07:48:00Z</dcterms:created>
  <dcterms:modified xsi:type="dcterms:W3CDTF">2020-03-26T12:00:00Z</dcterms:modified>
</cp:coreProperties>
</file>